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1C543B" w14:textId="77777777" w:rsidR="00E018D1" w:rsidRPr="00400508" w:rsidRDefault="00E018D1" w:rsidP="00114835">
      <w:pPr>
        <w:spacing w:after="720"/>
        <w:jc w:val="center"/>
        <w:rPr>
          <w:rFonts w:ascii="Arial" w:hAnsi="Arial"/>
        </w:rPr>
      </w:pPr>
      <w:r w:rsidRPr="00400508">
        <w:rPr>
          <w:rFonts w:ascii="Arial" w:hAnsi="Arial"/>
          <w:b/>
        </w:rPr>
        <w:t>SPECIAL PROVISIONS</w:t>
      </w:r>
    </w:p>
    <w:p w14:paraId="13D81475" w14:textId="77777777" w:rsidR="00E018D1" w:rsidRPr="00400508" w:rsidRDefault="00E018D1" w:rsidP="001C2BF3">
      <w:pPr>
        <w:pStyle w:val="Heading1"/>
        <w:spacing w:after="240"/>
        <w:jc w:val="left"/>
      </w:pPr>
      <w:r w:rsidRPr="00400508">
        <w:t>TERMS AND ACRONYMS USED HEREIN</w:t>
      </w:r>
    </w:p>
    <w:p w14:paraId="639588BF" w14:textId="77777777" w:rsidR="00E018D1" w:rsidRPr="00400508" w:rsidRDefault="00E018D1" w:rsidP="002B6D32">
      <w:pPr>
        <w:pStyle w:val="BodyTextIndent"/>
        <w:tabs>
          <w:tab w:val="left" w:pos="2160"/>
          <w:tab w:val="left" w:pos="2880"/>
        </w:tabs>
        <w:ind w:left="2880" w:hanging="2880"/>
        <w:rPr>
          <w:rFonts w:ascii="Arial" w:hAnsi="Arial"/>
          <w:sz w:val="24"/>
          <w:szCs w:val="24"/>
        </w:rPr>
      </w:pPr>
      <w:r w:rsidRPr="00400508">
        <w:rPr>
          <w:rFonts w:ascii="Arial" w:hAnsi="Arial"/>
          <w:sz w:val="24"/>
          <w:szCs w:val="24"/>
        </w:rPr>
        <w:t xml:space="preserve">Procurement Officer </w:t>
      </w:r>
      <w:r w:rsidRPr="00400508">
        <w:rPr>
          <w:rFonts w:ascii="Arial" w:hAnsi="Arial"/>
          <w:sz w:val="24"/>
          <w:szCs w:val="24"/>
        </w:rPr>
        <w:tab/>
        <w:t>=</w:t>
      </w:r>
      <w:r w:rsidRPr="00400508">
        <w:rPr>
          <w:rFonts w:ascii="Arial" w:hAnsi="Arial"/>
          <w:sz w:val="24"/>
          <w:szCs w:val="24"/>
        </w:rPr>
        <w:tab/>
      </w:r>
      <w:r w:rsidR="007B1813" w:rsidRPr="00400508">
        <w:rPr>
          <w:rFonts w:ascii="Arial" w:hAnsi="Arial"/>
          <w:sz w:val="24"/>
          <w:szCs w:val="24"/>
        </w:rPr>
        <w:t xml:space="preserve">DAGS/CSD </w:t>
      </w:r>
      <w:r w:rsidR="00813A65" w:rsidRPr="00400508">
        <w:rPr>
          <w:rFonts w:ascii="Arial" w:hAnsi="Arial"/>
          <w:sz w:val="24"/>
          <w:szCs w:val="24"/>
        </w:rPr>
        <w:t>Administrator</w:t>
      </w:r>
      <w:r w:rsidR="007B1813" w:rsidRPr="00400508">
        <w:rPr>
          <w:rFonts w:ascii="Arial" w:hAnsi="Arial"/>
          <w:sz w:val="24"/>
          <w:szCs w:val="24"/>
        </w:rPr>
        <w:t xml:space="preserve"> or his </w:t>
      </w:r>
      <w:proofErr w:type="gramStart"/>
      <w:r w:rsidR="007B1813" w:rsidRPr="00400508">
        <w:rPr>
          <w:rFonts w:ascii="Arial" w:hAnsi="Arial"/>
          <w:sz w:val="24"/>
          <w:szCs w:val="24"/>
        </w:rPr>
        <w:t>designee</w:t>
      </w:r>
      <w:proofErr w:type="gramEnd"/>
    </w:p>
    <w:p w14:paraId="7AABF9B9" w14:textId="77777777" w:rsidR="00E018D1" w:rsidRPr="00400508" w:rsidRDefault="00E018D1" w:rsidP="002B6D32">
      <w:pPr>
        <w:pStyle w:val="BodyTextIndent2"/>
        <w:tabs>
          <w:tab w:val="left" w:pos="2160"/>
          <w:tab w:val="left" w:pos="2880"/>
        </w:tabs>
        <w:ind w:left="2880" w:hanging="2880"/>
        <w:rPr>
          <w:rFonts w:ascii="Arial" w:hAnsi="Arial"/>
          <w:sz w:val="24"/>
          <w:szCs w:val="24"/>
        </w:rPr>
      </w:pPr>
      <w:r w:rsidRPr="00400508">
        <w:rPr>
          <w:rFonts w:ascii="Arial" w:hAnsi="Arial"/>
          <w:sz w:val="24"/>
          <w:szCs w:val="24"/>
        </w:rPr>
        <w:t xml:space="preserve">State </w:t>
      </w:r>
      <w:r w:rsidRPr="00400508">
        <w:rPr>
          <w:rFonts w:ascii="Arial" w:hAnsi="Arial"/>
          <w:sz w:val="24"/>
          <w:szCs w:val="24"/>
        </w:rPr>
        <w:tab/>
        <w:t>=</w:t>
      </w:r>
      <w:r w:rsidRPr="00400508">
        <w:rPr>
          <w:rFonts w:ascii="Arial" w:hAnsi="Arial"/>
          <w:sz w:val="24"/>
          <w:szCs w:val="24"/>
        </w:rPr>
        <w:tab/>
      </w:r>
      <w:r w:rsidR="007B1813" w:rsidRPr="00400508">
        <w:rPr>
          <w:rFonts w:ascii="Arial" w:hAnsi="Arial"/>
          <w:sz w:val="24"/>
          <w:szCs w:val="24"/>
        </w:rPr>
        <w:t>State of Hawaii</w:t>
      </w:r>
      <w:r w:rsidRPr="00400508">
        <w:rPr>
          <w:rFonts w:ascii="Arial" w:hAnsi="Arial"/>
          <w:sz w:val="24"/>
          <w:szCs w:val="24"/>
        </w:rPr>
        <w:t xml:space="preserve"> </w:t>
      </w:r>
    </w:p>
    <w:p w14:paraId="32983574" w14:textId="77777777" w:rsidR="00E018D1" w:rsidRPr="00400508" w:rsidRDefault="007B1813" w:rsidP="002B6D32">
      <w:pPr>
        <w:pStyle w:val="BodyTextIndent2"/>
        <w:tabs>
          <w:tab w:val="left" w:pos="2160"/>
          <w:tab w:val="left" w:pos="2880"/>
        </w:tabs>
        <w:ind w:left="2880" w:hanging="2880"/>
        <w:rPr>
          <w:rFonts w:ascii="Arial" w:hAnsi="Arial"/>
          <w:sz w:val="24"/>
          <w:szCs w:val="24"/>
        </w:rPr>
      </w:pPr>
      <w:r w:rsidRPr="00400508">
        <w:rPr>
          <w:rFonts w:ascii="Arial" w:hAnsi="Arial"/>
          <w:sz w:val="24"/>
          <w:szCs w:val="24"/>
        </w:rPr>
        <w:t>DAGS/</w:t>
      </w:r>
      <w:r w:rsidR="000432CD" w:rsidRPr="00400508">
        <w:rPr>
          <w:rFonts w:ascii="Arial" w:hAnsi="Arial"/>
          <w:sz w:val="24"/>
          <w:szCs w:val="24"/>
        </w:rPr>
        <w:t>CSD</w:t>
      </w:r>
      <w:r w:rsidR="000432CD" w:rsidRPr="00400508">
        <w:rPr>
          <w:rFonts w:ascii="Arial" w:hAnsi="Arial"/>
          <w:sz w:val="24"/>
          <w:szCs w:val="24"/>
        </w:rPr>
        <w:tab/>
      </w:r>
      <w:r w:rsidR="00E018D1" w:rsidRPr="00400508">
        <w:rPr>
          <w:rFonts w:ascii="Arial" w:hAnsi="Arial"/>
          <w:sz w:val="24"/>
          <w:szCs w:val="24"/>
        </w:rPr>
        <w:t>=</w:t>
      </w:r>
      <w:r w:rsidR="00E018D1" w:rsidRPr="00400508">
        <w:rPr>
          <w:rFonts w:ascii="Arial" w:hAnsi="Arial"/>
          <w:sz w:val="24"/>
          <w:szCs w:val="24"/>
        </w:rPr>
        <w:tab/>
      </w:r>
      <w:r w:rsidRPr="00400508">
        <w:rPr>
          <w:rFonts w:ascii="Arial" w:hAnsi="Arial"/>
          <w:sz w:val="24"/>
          <w:szCs w:val="24"/>
        </w:rPr>
        <w:t xml:space="preserve">Department of Accounting and General Services, </w:t>
      </w:r>
      <w:r w:rsidR="000432CD" w:rsidRPr="00400508">
        <w:rPr>
          <w:rFonts w:ascii="Arial" w:hAnsi="Arial"/>
          <w:sz w:val="24"/>
          <w:szCs w:val="24"/>
        </w:rPr>
        <w:t>Central Services Division</w:t>
      </w:r>
      <w:r w:rsidR="00E018D1" w:rsidRPr="00400508">
        <w:rPr>
          <w:rFonts w:ascii="Arial" w:hAnsi="Arial"/>
          <w:sz w:val="24"/>
          <w:szCs w:val="24"/>
        </w:rPr>
        <w:t xml:space="preserve">, </w:t>
      </w:r>
      <w:r w:rsidR="000432CD" w:rsidRPr="00400508">
        <w:rPr>
          <w:rFonts w:ascii="Arial" w:hAnsi="Arial"/>
          <w:sz w:val="24"/>
          <w:szCs w:val="24"/>
        </w:rPr>
        <w:t>729 Kakoi Street,</w:t>
      </w:r>
      <w:r w:rsidR="00E018D1" w:rsidRPr="00400508">
        <w:rPr>
          <w:rFonts w:ascii="Arial" w:hAnsi="Arial"/>
          <w:sz w:val="24"/>
          <w:szCs w:val="24"/>
        </w:rPr>
        <w:t xml:space="preserve"> Honolulu, Hawaii 9681</w:t>
      </w:r>
      <w:r w:rsidR="000432CD" w:rsidRPr="00400508">
        <w:rPr>
          <w:rFonts w:ascii="Arial" w:hAnsi="Arial"/>
          <w:sz w:val="24"/>
          <w:szCs w:val="24"/>
        </w:rPr>
        <w:t>9</w:t>
      </w:r>
    </w:p>
    <w:p w14:paraId="144777BD" w14:textId="77777777" w:rsidR="00845B82" w:rsidRPr="00400508" w:rsidRDefault="00845B82" w:rsidP="002B6D32">
      <w:pPr>
        <w:pStyle w:val="BodyTextIndent3"/>
        <w:tabs>
          <w:tab w:val="left" w:pos="2160"/>
          <w:tab w:val="left" w:pos="2880"/>
        </w:tabs>
        <w:ind w:left="2880" w:hanging="2880"/>
        <w:rPr>
          <w:rFonts w:ascii="Arial" w:hAnsi="Arial"/>
          <w:sz w:val="24"/>
          <w:szCs w:val="24"/>
        </w:rPr>
      </w:pPr>
      <w:r w:rsidRPr="00400508">
        <w:rPr>
          <w:rFonts w:ascii="Arial" w:hAnsi="Arial"/>
          <w:sz w:val="24"/>
          <w:szCs w:val="24"/>
        </w:rPr>
        <w:t>CA</w:t>
      </w:r>
      <w:r w:rsidRPr="00400508">
        <w:rPr>
          <w:rFonts w:ascii="Arial" w:hAnsi="Arial"/>
          <w:sz w:val="24"/>
          <w:szCs w:val="24"/>
        </w:rPr>
        <w:tab/>
        <w:t>=</w:t>
      </w:r>
      <w:r w:rsidRPr="00400508">
        <w:rPr>
          <w:rFonts w:ascii="Arial" w:hAnsi="Arial"/>
          <w:sz w:val="24"/>
          <w:szCs w:val="24"/>
        </w:rPr>
        <w:tab/>
        <w:t>Contract Administrator</w:t>
      </w:r>
    </w:p>
    <w:p w14:paraId="14C943E9" w14:textId="77777777" w:rsidR="00E018D1" w:rsidRPr="00400508" w:rsidRDefault="00E018D1" w:rsidP="002B6D32">
      <w:pPr>
        <w:pStyle w:val="BodyTextIndent3"/>
        <w:tabs>
          <w:tab w:val="left" w:pos="2160"/>
          <w:tab w:val="left" w:pos="2880"/>
        </w:tabs>
        <w:ind w:left="2880" w:hanging="2880"/>
        <w:rPr>
          <w:rFonts w:ascii="Arial" w:hAnsi="Arial"/>
          <w:sz w:val="24"/>
          <w:szCs w:val="24"/>
        </w:rPr>
      </w:pPr>
      <w:r w:rsidRPr="00400508">
        <w:rPr>
          <w:rFonts w:ascii="Arial" w:hAnsi="Arial"/>
          <w:sz w:val="24"/>
          <w:szCs w:val="24"/>
        </w:rPr>
        <w:t xml:space="preserve">Bidder or Offeror </w:t>
      </w:r>
      <w:r w:rsidRPr="00400508">
        <w:rPr>
          <w:rFonts w:ascii="Arial" w:hAnsi="Arial"/>
          <w:sz w:val="24"/>
          <w:szCs w:val="24"/>
        </w:rPr>
        <w:tab/>
        <w:t>=</w:t>
      </w:r>
      <w:r w:rsidRPr="00400508">
        <w:rPr>
          <w:rFonts w:ascii="Arial" w:hAnsi="Arial"/>
          <w:sz w:val="24"/>
          <w:szCs w:val="24"/>
        </w:rPr>
        <w:tab/>
        <w:t xml:space="preserve">Any individual, partnership, firm, corporation, joint venture, or other entity submitting directly or through a duly authorized representative or agent, a bid for the good, service, or construction contemplated. </w:t>
      </w:r>
    </w:p>
    <w:p w14:paraId="083F089B" w14:textId="77777777" w:rsidR="00380039" w:rsidRPr="00400508" w:rsidRDefault="00E018D1" w:rsidP="002B6D32">
      <w:pPr>
        <w:tabs>
          <w:tab w:val="left" w:pos="2160"/>
          <w:tab w:val="left" w:pos="2880"/>
        </w:tabs>
        <w:ind w:left="2880" w:hanging="2880"/>
        <w:jc w:val="left"/>
        <w:rPr>
          <w:rFonts w:ascii="Arial" w:hAnsi="Arial"/>
          <w:sz w:val="24"/>
          <w:szCs w:val="24"/>
        </w:rPr>
      </w:pPr>
      <w:r w:rsidRPr="00400508">
        <w:rPr>
          <w:rFonts w:ascii="Arial" w:hAnsi="Arial"/>
          <w:sz w:val="24"/>
          <w:szCs w:val="24"/>
        </w:rPr>
        <w:t xml:space="preserve">HRS </w:t>
      </w:r>
      <w:r w:rsidRPr="00400508">
        <w:rPr>
          <w:rFonts w:ascii="Arial" w:hAnsi="Arial"/>
          <w:sz w:val="24"/>
          <w:szCs w:val="24"/>
        </w:rPr>
        <w:tab/>
        <w:t>=</w:t>
      </w:r>
      <w:r w:rsidRPr="00400508">
        <w:rPr>
          <w:rFonts w:ascii="Arial" w:hAnsi="Arial"/>
          <w:sz w:val="24"/>
          <w:szCs w:val="24"/>
        </w:rPr>
        <w:tab/>
        <w:t>Hawaii Revised Statutes</w:t>
      </w:r>
    </w:p>
    <w:p w14:paraId="7539D64E" w14:textId="77777777" w:rsidR="00E018D1" w:rsidRPr="00400508" w:rsidRDefault="00E018D1" w:rsidP="002B6D32">
      <w:pPr>
        <w:tabs>
          <w:tab w:val="left" w:pos="2160"/>
          <w:tab w:val="left" w:pos="2880"/>
        </w:tabs>
        <w:ind w:left="2880" w:hanging="2880"/>
        <w:jc w:val="left"/>
        <w:rPr>
          <w:rFonts w:ascii="Arial" w:hAnsi="Arial"/>
          <w:sz w:val="24"/>
          <w:szCs w:val="24"/>
        </w:rPr>
      </w:pPr>
      <w:r w:rsidRPr="00400508">
        <w:rPr>
          <w:rFonts w:ascii="Arial" w:hAnsi="Arial"/>
          <w:sz w:val="24"/>
          <w:szCs w:val="24"/>
        </w:rPr>
        <w:t xml:space="preserve">HAR </w:t>
      </w:r>
      <w:r w:rsidRPr="00400508">
        <w:rPr>
          <w:rFonts w:ascii="Arial" w:hAnsi="Arial"/>
          <w:sz w:val="24"/>
          <w:szCs w:val="24"/>
        </w:rPr>
        <w:tab/>
        <w:t>=</w:t>
      </w:r>
      <w:r w:rsidRPr="00400508">
        <w:rPr>
          <w:rFonts w:ascii="Arial" w:hAnsi="Arial"/>
          <w:sz w:val="24"/>
          <w:szCs w:val="24"/>
        </w:rPr>
        <w:tab/>
        <w:t>Hawaii Administrative Rules</w:t>
      </w:r>
    </w:p>
    <w:p w14:paraId="46DF70C9" w14:textId="77777777" w:rsidR="00845B82" w:rsidRPr="00400508" w:rsidRDefault="002F0739" w:rsidP="002B6D32">
      <w:pPr>
        <w:tabs>
          <w:tab w:val="left" w:pos="2160"/>
          <w:tab w:val="left" w:pos="2880"/>
        </w:tabs>
        <w:ind w:left="2880" w:hanging="2880"/>
        <w:jc w:val="left"/>
        <w:rPr>
          <w:rFonts w:ascii="Arial" w:hAnsi="Arial"/>
          <w:sz w:val="24"/>
          <w:szCs w:val="24"/>
        </w:rPr>
      </w:pPr>
      <w:r w:rsidRPr="00400508">
        <w:rPr>
          <w:rFonts w:ascii="Arial" w:hAnsi="Arial"/>
          <w:sz w:val="24"/>
          <w:szCs w:val="24"/>
        </w:rPr>
        <w:t>HIe</w:t>
      </w:r>
      <w:r w:rsidR="00845B82" w:rsidRPr="00400508">
        <w:rPr>
          <w:rFonts w:ascii="Arial" w:hAnsi="Arial"/>
          <w:sz w:val="24"/>
          <w:szCs w:val="24"/>
        </w:rPr>
        <w:t>P</w:t>
      </w:r>
      <w:r w:rsidRPr="00400508">
        <w:rPr>
          <w:rFonts w:ascii="Arial" w:hAnsi="Arial"/>
          <w:sz w:val="24"/>
          <w:szCs w:val="24"/>
        </w:rPr>
        <w:t>RO</w:t>
      </w:r>
      <w:r w:rsidR="00845B82" w:rsidRPr="00400508">
        <w:rPr>
          <w:rFonts w:ascii="Arial" w:hAnsi="Arial"/>
          <w:sz w:val="24"/>
          <w:szCs w:val="24"/>
        </w:rPr>
        <w:tab/>
        <w:t>=</w:t>
      </w:r>
      <w:r w:rsidR="00845B82" w:rsidRPr="00400508">
        <w:rPr>
          <w:rFonts w:ascii="Arial" w:hAnsi="Arial"/>
          <w:sz w:val="24"/>
          <w:szCs w:val="24"/>
        </w:rPr>
        <w:tab/>
        <w:t>Hawaii Electronic Procurement System</w:t>
      </w:r>
    </w:p>
    <w:p w14:paraId="04F6B201" w14:textId="77777777" w:rsidR="00845B82" w:rsidRPr="00400508" w:rsidRDefault="00845B82" w:rsidP="002B6D32">
      <w:pPr>
        <w:tabs>
          <w:tab w:val="left" w:pos="2160"/>
          <w:tab w:val="left" w:pos="2880"/>
        </w:tabs>
        <w:ind w:left="2880" w:hanging="2880"/>
        <w:jc w:val="left"/>
        <w:rPr>
          <w:rFonts w:ascii="Arial" w:hAnsi="Arial"/>
          <w:sz w:val="24"/>
          <w:szCs w:val="24"/>
        </w:rPr>
      </w:pPr>
      <w:r w:rsidRPr="00400508">
        <w:rPr>
          <w:rFonts w:ascii="Arial" w:hAnsi="Arial"/>
          <w:sz w:val="24"/>
          <w:szCs w:val="24"/>
        </w:rPr>
        <w:t>AG</w:t>
      </w:r>
      <w:r w:rsidRPr="00400508">
        <w:rPr>
          <w:rFonts w:ascii="Arial" w:hAnsi="Arial"/>
          <w:sz w:val="24"/>
          <w:szCs w:val="24"/>
        </w:rPr>
        <w:tab/>
        <w:t>=</w:t>
      </w:r>
      <w:r w:rsidRPr="00400508">
        <w:rPr>
          <w:rFonts w:ascii="Arial" w:hAnsi="Arial"/>
          <w:sz w:val="24"/>
          <w:szCs w:val="24"/>
        </w:rPr>
        <w:tab/>
        <w:t xml:space="preserve">Attorney General </w:t>
      </w:r>
    </w:p>
    <w:p w14:paraId="071781D2" w14:textId="77777777" w:rsidR="00E018D1" w:rsidRPr="00400508" w:rsidRDefault="00E018D1" w:rsidP="002B6D32">
      <w:pPr>
        <w:tabs>
          <w:tab w:val="left" w:pos="2160"/>
          <w:tab w:val="left" w:pos="2880"/>
        </w:tabs>
        <w:ind w:left="2880" w:hanging="2880"/>
        <w:jc w:val="left"/>
        <w:rPr>
          <w:rFonts w:ascii="Arial" w:hAnsi="Arial"/>
          <w:sz w:val="24"/>
          <w:szCs w:val="24"/>
        </w:rPr>
      </w:pPr>
      <w:r w:rsidRPr="00400508">
        <w:rPr>
          <w:rFonts w:ascii="Arial" w:hAnsi="Arial"/>
          <w:sz w:val="24"/>
          <w:szCs w:val="24"/>
        </w:rPr>
        <w:t xml:space="preserve">GC </w:t>
      </w:r>
      <w:r w:rsidRPr="00400508">
        <w:rPr>
          <w:rFonts w:ascii="Arial" w:hAnsi="Arial"/>
          <w:sz w:val="24"/>
          <w:szCs w:val="24"/>
        </w:rPr>
        <w:tab/>
        <w:t>=</w:t>
      </w:r>
      <w:r w:rsidRPr="00400508">
        <w:rPr>
          <w:rFonts w:ascii="Arial" w:hAnsi="Arial"/>
          <w:sz w:val="24"/>
          <w:szCs w:val="24"/>
        </w:rPr>
        <w:tab/>
        <w:t>General Conditions</w:t>
      </w:r>
      <w:r w:rsidR="00A351AC" w:rsidRPr="00400508">
        <w:rPr>
          <w:rFonts w:ascii="Arial" w:hAnsi="Arial"/>
          <w:sz w:val="24"/>
          <w:szCs w:val="24"/>
        </w:rPr>
        <w:t>, Form AG-008</w:t>
      </w:r>
      <w:r w:rsidR="00845B82" w:rsidRPr="00400508">
        <w:rPr>
          <w:rFonts w:ascii="Arial" w:hAnsi="Arial"/>
          <w:sz w:val="24"/>
          <w:szCs w:val="24"/>
        </w:rPr>
        <w:t>, Rev. 4/15/2009</w:t>
      </w:r>
      <w:r w:rsidR="00A351AC" w:rsidRPr="00400508">
        <w:rPr>
          <w:rFonts w:ascii="Arial" w:hAnsi="Arial"/>
          <w:sz w:val="24"/>
          <w:szCs w:val="24"/>
        </w:rPr>
        <w:t xml:space="preserve"> issued by the Attorney General (AG)</w:t>
      </w:r>
    </w:p>
    <w:p w14:paraId="2BDC0445" w14:textId="77777777" w:rsidR="00E018D1" w:rsidRPr="00400508" w:rsidRDefault="00E018D1" w:rsidP="002B6D32">
      <w:pPr>
        <w:tabs>
          <w:tab w:val="left" w:pos="2160"/>
          <w:tab w:val="left" w:pos="2880"/>
        </w:tabs>
        <w:ind w:left="2880" w:hanging="2880"/>
        <w:jc w:val="left"/>
        <w:rPr>
          <w:rFonts w:ascii="Arial" w:hAnsi="Arial"/>
          <w:sz w:val="24"/>
          <w:szCs w:val="24"/>
        </w:rPr>
      </w:pPr>
      <w:r w:rsidRPr="00400508">
        <w:rPr>
          <w:rFonts w:ascii="Arial" w:hAnsi="Arial"/>
          <w:sz w:val="24"/>
          <w:szCs w:val="24"/>
        </w:rPr>
        <w:t xml:space="preserve">IFB </w:t>
      </w:r>
      <w:r w:rsidRPr="00400508">
        <w:rPr>
          <w:rFonts w:ascii="Arial" w:hAnsi="Arial"/>
          <w:sz w:val="24"/>
          <w:szCs w:val="24"/>
        </w:rPr>
        <w:tab/>
        <w:t>=</w:t>
      </w:r>
      <w:r w:rsidRPr="00400508">
        <w:rPr>
          <w:rFonts w:ascii="Arial" w:hAnsi="Arial"/>
          <w:sz w:val="24"/>
          <w:szCs w:val="24"/>
        </w:rPr>
        <w:tab/>
        <w:t>Invitation for Bids</w:t>
      </w:r>
    </w:p>
    <w:p w14:paraId="329CA0A3" w14:textId="77777777" w:rsidR="00E018D1" w:rsidRPr="00400508" w:rsidRDefault="00E018D1" w:rsidP="00114835">
      <w:pPr>
        <w:tabs>
          <w:tab w:val="left" w:pos="2160"/>
          <w:tab w:val="left" w:pos="2880"/>
        </w:tabs>
        <w:spacing w:after="720"/>
        <w:ind w:left="2880" w:hanging="2880"/>
        <w:jc w:val="left"/>
        <w:rPr>
          <w:rFonts w:ascii="Arial" w:hAnsi="Arial"/>
          <w:sz w:val="24"/>
          <w:szCs w:val="24"/>
        </w:rPr>
      </w:pPr>
      <w:r w:rsidRPr="00400508">
        <w:rPr>
          <w:rFonts w:ascii="Arial" w:hAnsi="Arial"/>
          <w:sz w:val="24"/>
          <w:szCs w:val="24"/>
        </w:rPr>
        <w:t>GET</w:t>
      </w:r>
      <w:r w:rsidRPr="00400508">
        <w:rPr>
          <w:rFonts w:ascii="Arial" w:hAnsi="Arial"/>
          <w:sz w:val="24"/>
          <w:szCs w:val="24"/>
        </w:rPr>
        <w:tab/>
        <w:t>=</w:t>
      </w:r>
      <w:r w:rsidRPr="00400508">
        <w:rPr>
          <w:rFonts w:ascii="Arial" w:hAnsi="Arial"/>
          <w:sz w:val="24"/>
          <w:szCs w:val="24"/>
        </w:rPr>
        <w:tab/>
        <w:t>General Excise Tax</w:t>
      </w:r>
    </w:p>
    <w:p w14:paraId="3DCB5153" w14:textId="77777777" w:rsidR="00E018D1" w:rsidRPr="00400508" w:rsidRDefault="00E018D1" w:rsidP="001C2BF3">
      <w:pPr>
        <w:pStyle w:val="Heading4"/>
        <w:spacing w:after="240"/>
        <w:jc w:val="left"/>
        <w:rPr>
          <w:rFonts w:ascii="Arial" w:hAnsi="Arial"/>
          <w:sz w:val="24"/>
          <w:szCs w:val="24"/>
        </w:rPr>
      </w:pPr>
      <w:r w:rsidRPr="00400508">
        <w:rPr>
          <w:rFonts w:ascii="Arial" w:hAnsi="Arial"/>
          <w:sz w:val="24"/>
          <w:szCs w:val="24"/>
        </w:rPr>
        <w:t>SCOPE</w:t>
      </w:r>
    </w:p>
    <w:p w14:paraId="3BFBBB43" w14:textId="0BB220EF" w:rsidR="001D3DE8" w:rsidRPr="00400508" w:rsidRDefault="007F6424" w:rsidP="001D3DE8">
      <w:pPr>
        <w:spacing w:after="480"/>
        <w:jc w:val="left"/>
        <w:rPr>
          <w:rFonts w:ascii="Arial" w:hAnsi="Arial" w:cs="Arial"/>
          <w:sz w:val="24"/>
          <w:szCs w:val="24"/>
        </w:rPr>
      </w:pPr>
      <w:r w:rsidRPr="00400508">
        <w:rPr>
          <w:rFonts w:ascii="Arial" w:hAnsi="Arial" w:cs="Arial"/>
          <w:sz w:val="24"/>
          <w:szCs w:val="24"/>
        </w:rPr>
        <w:t xml:space="preserve">Furnish and deliver one (1) electric floor scrubber equipment to Hawaii State Capitol Building, 415 South Beretania Street, Honolulu, Hawaii 96813 – loading dock.  </w:t>
      </w:r>
      <w:r w:rsidR="001D3DE8" w:rsidRPr="00400508">
        <w:rPr>
          <w:rFonts w:ascii="Arial" w:hAnsi="Arial" w:cs="Arial"/>
          <w:sz w:val="24"/>
          <w:szCs w:val="24"/>
        </w:rPr>
        <w:t xml:space="preserve">Provide </w:t>
      </w:r>
      <w:r w:rsidRPr="00400508">
        <w:rPr>
          <w:rFonts w:ascii="Arial" w:hAnsi="Arial" w:cs="Arial"/>
          <w:sz w:val="24"/>
          <w:szCs w:val="24"/>
        </w:rPr>
        <w:t xml:space="preserve">training for operating and maintaining the equipment, outline availability of technical support and replacement parts </w:t>
      </w:r>
      <w:r w:rsidR="001D3DE8" w:rsidRPr="00400508">
        <w:rPr>
          <w:rFonts w:ascii="Arial" w:hAnsi="Arial" w:cs="Arial"/>
          <w:sz w:val="24"/>
          <w:szCs w:val="24"/>
        </w:rPr>
        <w:t xml:space="preserve">and shall be in accordance with this IBF including these Special Provisions, attached Specifications, and General Conditions included by reference. </w:t>
      </w:r>
    </w:p>
    <w:p w14:paraId="434BD893" w14:textId="77777777" w:rsidR="003D0FBF" w:rsidRPr="00400508" w:rsidRDefault="00E018D1" w:rsidP="001C2BF3">
      <w:pPr>
        <w:spacing w:after="240"/>
        <w:jc w:val="left"/>
        <w:rPr>
          <w:rFonts w:ascii="Arial" w:hAnsi="Arial"/>
          <w:b/>
          <w:sz w:val="24"/>
          <w:szCs w:val="24"/>
        </w:rPr>
      </w:pPr>
      <w:r w:rsidRPr="00400508">
        <w:rPr>
          <w:rFonts w:ascii="Arial" w:hAnsi="Arial"/>
          <w:b/>
          <w:sz w:val="24"/>
          <w:szCs w:val="24"/>
        </w:rPr>
        <w:t>CONTRACT ADMINISTRATOR</w:t>
      </w:r>
    </w:p>
    <w:p w14:paraId="4FC05412" w14:textId="68A6C168" w:rsidR="00E018D1" w:rsidRPr="00400508" w:rsidRDefault="00E018D1" w:rsidP="00245ED1">
      <w:pPr>
        <w:spacing w:after="480"/>
        <w:jc w:val="left"/>
        <w:rPr>
          <w:rFonts w:ascii="Arial" w:hAnsi="Arial"/>
          <w:sz w:val="24"/>
          <w:szCs w:val="24"/>
        </w:rPr>
      </w:pPr>
      <w:r w:rsidRPr="00400508">
        <w:rPr>
          <w:rFonts w:ascii="Arial" w:hAnsi="Arial"/>
          <w:sz w:val="24"/>
          <w:szCs w:val="24"/>
        </w:rPr>
        <w:t xml:space="preserve">For the purpose of this contract, </w:t>
      </w:r>
      <w:r w:rsidR="004E46E0" w:rsidRPr="00400508">
        <w:rPr>
          <w:rFonts w:ascii="Arial" w:hAnsi="Arial"/>
          <w:sz w:val="24"/>
          <w:szCs w:val="24"/>
        </w:rPr>
        <w:t xml:space="preserve">Mr. </w:t>
      </w:r>
      <w:r w:rsidR="00541D33" w:rsidRPr="00400508">
        <w:rPr>
          <w:rFonts w:ascii="Arial" w:hAnsi="Arial"/>
          <w:sz w:val="24"/>
          <w:szCs w:val="24"/>
        </w:rPr>
        <w:t>James Kurata</w:t>
      </w:r>
      <w:r w:rsidR="004E46E0" w:rsidRPr="00400508">
        <w:rPr>
          <w:rFonts w:ascii="Arial" w:hAnsi="Arial"/>
          <w:sz w:val="24"/>
          <w:szCs w:val="24"/>
        </w:rPr>
        <w:t>,</w:t>
      </w:r>
      <w:r w:rsidR="00CF3775" w:rsidRPr="00400508">
        <w:rPr>
          <w:rFonts w:ascii="Arial" w:hAnsi="Arial"/>
          <w:sz w:val="24"/>
          <w:szCs w:val="24"/>
        </w:rPr>
        <w:t xml:space="preserve"> </w:t>
      </w:r>
      <w:r w:rsidR="004E46E0" w:rsidRPr="00400508">
        <w:rPr>
          <w:rFonts w:ascii="Arial" w:hAnsi="Arial"/>
          <w:sz w:val="24"/>
          <w:szCs w:val="24"/>
        </w:rPr>
        <w:t>DAGS-</w:t>
      </w:r>
      <w:r w:rsidR="000432CD" w:rsidRPr="00400508">
        <w:rPr>
          <w:rFonts w:ascii="Arial" w:hAnsi="Arial"/>
          <w:sz w:val="24"/>
          <w:szCs w:val="24"/>
        </w:rPr>
        <w:t>Central Services</w:t>
      </w:r>
      <w:r w:rsidR="0042509D" w:rsidRPr="00400508">
        <w:rPr>
          <w:rFonts w:ascii="Arial" w:hAnsi="Arial"/>
          <w:sz w:val="24"/>
          <w:szCs w:val="24"/>
        </w:rPr>
        <w:t xml:space="preserve"> </w:t>
      </w:r>
      <w:r w:rsidRPr="00400508">
        <w:rPr>
          <w:rFonts w:ascii="Arial" w:hAnsi="Arial"/>
          <w:sz w:val="24"/>
          <w:szCs w:val="24"/>
        </w:rPr>
        <w:t xml:space="preserve">Division or </w:t>
      </w:r>
      <w:r w:rsidR="004E46E0" w:rsidRPr="00400508">
        <w:rPr>
          <w:rFonts w:ascii="Arial" w:hAnsi="Arial"/>
          <w:sz w:val="24"/>
          <w:szCs w:val="24"/>
        </w:rPr>
        <w:t xml:space="preserve">designee </w:t>
      </w:r>
      <w:r w:rsidRPr="00400508">
        <w:rPr>
          <w:rFonts w:ascii="Arial" w:hAnsi="Arial"/>
          <w:sz w:val="24"/>
          <w:szCs w:val="24"/>
        </w:rPr>
        <w:t xml:space="preserve">is </w:t>
      </w:r>
      <w:r w:rsidR="004E46E0" w:rsidRPr="00400508">
        <w:rPr>
          <w:rFonts w:ascii="Arial" w:hAnsi="Arial"/>
          <w:sz w:val="24"/>
          <w:szCs w:val="24"/>
        </w:rPr>
        <w:t>t</w:t>
      </w:r>
      <w:r w:rsidRPr="00400508">
        <w:rPr>
          <w:rFonts w:ascii="Arial" w:hAnsi="Arial"/>
          <w:sz w:val="24"/>
          <w:szCs w:val="24"/>
        </w:rPr>
        <w:t>he Contract Administrator</w:t>
      </w:r>
      <w:r w:rsidR="004E46E0" w:rsidRPr="00400508">
        <w:rPr>
          <w:rFonts w:ascii="Arial" w:hAnsi="Arial"/>
          <w:sz w:val="24"/>
          <w:szCs w:val="24"/>
        </w:rPr>
        <w:t xml:space="preserve"> (CA)</w:t>
      </w:r>
      <w:r w:rsidR="00541D33" w:rsidRPr="00400508">
        <w:rPr>
          <w:rFonts w:ascii="Arial" w:hAnsi="Arial"/>
          <w:sz w:val="24"/>
          <w:szCs w:val="24"/>
        </w:rPr>
        <w:t xml:space="preserve">, </w:t>
      </w:r>
      <w:hyperlink r:id="rId8" w:history="1">
        <w:r w:rsidR="00541D33" w:rsidRPr="00953271">
          <w:rPr>
            <w:rStyle w:val="Hyperlink"/>
            <w:rFonts w:ascii="Arial" w:hAnsi="Arial"/>
            <w:color w:val="auto"/>
            <w:sz w:val="24"/>
            <w:szCs w:val="24"/>
          </w:rPr>
          <w:t>james.kurata@hawaii.gov</w:t>
        </w:r>
      </w:hyperlink>
      <w:r w:rsidR="009057B2" w:rsidRPr="00400508">
        <w:rPr>
          <w:rFonts w:ascii="Arial" w:hAnsi="Arial"/>
          <w:sz w:val="24"/>
          <w:szCs w:val="24"/>
        </w:rPr>
        <w:t>.</w:t>
      </w:r>
    </w:p>
    <w:p w14:paraId="20661A1F" w14:textId="77777777" w:rsidR="00611AB0" w:rsidRPr="00400508" w:rsidRDefault="00611AB0" w:rsidP="001C2BF3">
      <w:pPr>
        <w:spacing w:after="240"/>
        <w:jc w:val="left"/>
        <w:rPr>
          <w:rFonts w:ascii="Arial" w:hAnsi="Arial"/>
          <w:b/>
          <w:sz w:val="24"/>
          <w:szCs w:val="24"/>
        </w:rPr>
      </w:pPr>
      <w:r w:rsidRPr="00400508">
        <w:rPr>
          <w:rFonts w:ascii="Arial" w:hAnsi="Arial"/>
          <w:b/>
          <w:sz w:val="24"/>
          <w:szCs w:val="24"/>
        </w:rPr>
        <w:t>TERM OF CONTRACT</w:t>
      </w:r>
    </w:p>
    <w:p w14:paraId="0804DA1A" w14:textId="0A63D04E" w:rsidR="00611AB0" w:rsidRPr="00400508" w:rsidRDefault="00611AB0" w:rsidP="00374768">
      <w:pPr>
        <w:spacing w:after="480"/>
        <w:jc w:val="left"/>
        <w:rPr>
          <w:rFonts w:ascii="Arial" w:hAnsi="Arial"/>
          <w:sz w:val="24"/>
          <w:szCs w:val="24"/>
        </w:rPr>
      </w:pPr>
      <w:r w:rsidRPr="00400508">
        <w:rPr>
          <w:rFonts w:ascii="Arial" w:hAnsi="Arial"/>
          <w:sz w:val="24"/>
          <w:szCs w:val="24"/>
        </w:rPr>
        <w:t xml:space="preserve">The term of </w:t>
      </w:r>
      <w:proofErr w:type="gramStart"/>
      <w:r w:rsidRPr="00400508">
        <w:rPr>
          <w:rFonts w:ascii="Arial" w:hAnsi="Arial"/>
          <w:sz w:val="24"/>
          <w:szCs w:val="24"/>
        </w:rPr>
        <w:t>contract</w:t>
      </w:r>
      <w:proofErr w:type="gramEnd"/>
      <w:r w:rsidRPr="00400508">
        <w:rPr>
          <w:rFonts w:ascii="Arial" w:hAnsi="Arial"/>
          <w:sz w:val="24"/>
          <w:szCs w:val="24"/>
        </w:rPr>
        <w:t xml:space="preserve"> shall be </w:t>
      </w:r>
      <w:r w:rsidR="00BC7CFD" w:rsidRPr="00953271">
        <w:rPr>
          <w:rFonts w:ascii="Arial" w:hAnsi="Arial"/>
          <w:sz w:val="24"/>
          <w:szCs w:val="24"/>
        </w:rPr>
        <w:t xml:space="preserve">ninety (90) </w:t>
      </w:r>
      <w:r w:rsidR="001D3DE8" w:rsidRPr="00400508">
        <w:rPr>
          <w:rFonts w:ascii="Arial" w:hAnsi="Arial"/>
          <w:sz w:val="24"/>
          <w:szCs w:val="24"/>
        </w:rPr>
        <w:t xml:space="preserve">days from </w:t>
      </w:r>
      <w:proofErr w:type="gramStart"/>
      <w:r w:rsidR="001D3DE8" w:rsidRPr="00400508">
        <w:rPr>
          <w:rFonts w:ascii="Arial" w:hAnsi="Arial"/>
          <w:sz w:val="24"/>
          <w:szCs w:val="24"/>
        </w:rPr>
        <w:t>a written</w:t>
      </w:r>
      <w:proofErr w:type="gramEnd"/>
      <w:r w:rsidR="001D3DE8" w:rsidRPr="00400508">
        <w:rPr>
          <w:rFonts w:ascii="Arial" w:hAnsi="Arial"/>
          <w:sz w:val="24"/>
          <w:szCs w:val="24"/>
        </w:rPr>
        <w:t xml:space="preserve"> notice to proceed.</w:t>
      </w:r>
    </w:p>
    <w:p w14:paraId="3D2FCBD2" w14:textId="77777777" w:rsidR="00CA3A23" w:rsidRPr="00400508" w:rsidRDefault="00374768" w:rsidP="00374768">
      <w:pPr>
        <w:spacing w:after="240"/>
        <w:ind w:hanging="360"/>
        <w:jc w:val="left"/>
        <w:rPr>
          <w:rFonts w:ascii="Arial" w:hAnsi="Arial"/>
          <w:sz w:val="24"/>
          <w:szCs w:val="24"/>
        </w:rPr>
      </w:pPr>
      <w:r w:rsidRPr="00400508">
        <w:rPr>
          <w:rFonts w:ascii="Arial" w:hAnsi="Arial"/>
          <w:sz w:val="24"/>
          <w:szCs w:val="24"/>
        </w:rPr>
        <w:tab/>
      </w:r>
    </w:p>
    <w:p w14:paraId="56BC54B7" w14:textId="1AA66DAB" w:rsidR="00F939D6" w:rsidRPr="00953271" w:rsidRDefault="00F939D6" w:rsidP="00F939D6">
      <w:pPr>
        <w:pStyle w:val="NormalWeb"/>
        <w:rPr>
          <w:rFonts w:ascii="Arial" w:hAnsi="Arial" w:cs="Arial"/>
          <w:b/>
          <w:bCs/>
        </w:rPr>
      </w:pPr>
      <w:r w:rsidRPr="00953271">
        <w:rPr>
          <w:rFonts w:ascii="Arial" w:hAnsi="Arial" w:cs="Arial"/>
          <w:b/>
          <w:bCs/>
        </w:rPr>
        <w:lastRenderedPageBreak/>
        <w:t>QUESTIONS AND ANSWERS</w:t>
      </w:r>
    </w:p>
    <w:p w14:paraId="120AE5AC" w14:textId="674A2B73" w:rsidR="00F939D6" w:rsidRPr="00953271" w:rsidRDefault="00F939D6" w:rsidP="00F939D6">
      <w:pPr>
        <w:pStyle w:val="NormalWeb"/>
        <w:rPr>
          <w:rFonts w:ascii="Arial" w:hAnsi="Arial" w:cs="Arial"/>
        </w:rPr>
      </w:pPr>
      <w:r w:rsidRPr="00953271">
        <w:rPr>
          <w:rFonts w:ascii="Arial" w:hAnsi="Arial" w:cs="Arial"/>
        </w:rPr>
        <w:t xml:space="preserve">Questions (inquiries) regarding this solicitation are due on </w:t>
      </w:r>
      <w:r w:rsidR="007F6424" w:rsidRPr="00953271">
        <w:rPr>
          <w:rFonts w:ascii="Arial" w:hAnsi="Arial" w:cs="Arial"/>
        </w:rPr>
        <w:t>or before August</w:t>
      </w:r>
      <w:r w:rsidR="000F3792" w:rsidRPr="00953271">
        <w:rPr>
          <w:rFonts w:ascii="Arial" w:hAnsi="Arial" w:cs="Arial"/>
        </w:rPr>
        <w:t xml:space="preserve"> 1</w:t>
      </w:r>
      <w:r w:rsidR="007F6424" w:rsidRPr="00953271">
        <w:rPr>
          <w:rFonts w:ascii="Arial" w:hAnsi="Arial" w:cs="Arial"/>
        </w:rPr>
        <w:t>1</w:t>
      </w:r>
      <w:r w:rsidR="000F3792" w:rsidRPr="00953271">
        <w:rPr>
          <w:rFonts w:ascii="Arial" w:hAnsi="Arial" w:cs="Arial"/>
        </w:rPr>
        <w:t>, 2025</w:t>
      </w:r>
      <w:r w:rsidR="007F6424" w:rsidRPr="00953271">
        <w:rPr>
          <w:rFonts w:ascii="Arial" w:hAnsi="Arial" w:cs="Arial"/>
        </w:rPr>
        <w:t>, 2:00 p.m.</w:t>
      </w:r>
      <w:r w:rsidR="000F3792" w:rsidRPr="00953271">
        <w:rPr>
          <w:rFonts w:ascii="Arial" w:hAnsi="Arial" w:cs="Arial"/>
        </w:rPr>
        <w:t xml:space="preserve">  </w:t>
      </w:r>
      <w:r w:rsidRPr="00953271">
        <w:rPr>
          <w:rFonts w:ascii="Arial" w:hAnsi="Arial" w:cs="Arial"/>
        </w:rPr>
        <w:t xml:space="preserve"> All questions (inquiries) shall be made using the HIePRO Question and Answer Section.</w:t>
      </w:r>
    </w:p>
    <w:p w14:paraId="607BCE54" w14:textId="3DEA79A9" w:rsidR="000F3792" w:rsidRPr="00953271" w:rsidRDefault="00F939D6" w:rsidP="00F939D6">
      <w:pPr>
        <w:pStyle w:val="NormalWeb"/>
        <w:rPr>
          <w:rFonts w:ascii="Arial" w:hAnsi="Arial" w:cs="Arial"/>
        </w:rPr>
      </w:pPr>
      <w:r w:rsidRPr="00953271">
        <w:rPr>
          <w:rFonts w:ascii="Arial" w:hAnsi="Arial" w:cs="Arial"/>
        </w:rPr>
        <w:t>Answers (responses) to questions (inquiries) shall be made by way of HIePRO, Question and Answer Section, on or before</w:t>
      </w:r>
      <w:r w:rsidR="000F3792" w:rsidRPr="00953271">
        <w:rPr>
          <w:rFonts w:ascii="Arial" w:hAnsi="Arial" w:cs="Arial"/>
        </w:rPr>
        <w:t xml:space="preserve"> </w:t>
      </w:r>
      <w:r w:rsidR="007F6424" w:rsidRPr="00953271">
        <w:rPr>
          <w:rFonts w:ascii="Arial" w:hAnsi="Arial" w:cs="Arial"/>
        </w:rPr>
        <w:t>August</w:t>
      </w:r>
      <w:r w:rsidR="000F3792" w:rsidRPr="00953271">
        <w:rPr>
          <w:rFonts w:ascii="Arial" w:hAnsi="Arial" w:cs="Arial"/>
        </w:rPr>
        <w:t xml:space="preserve"> </w:t>
      </w:r>
      <w:r w:rsidR="007F6424" w:rsidRPr="00953271">
        <w:rPr>
          <w:rFonts w:ascii="Arial" w:hAnsi="Arial" w:cs="Arial"/>
        </w:rPr>
        <w:t>1</w:t>
      </w:r>
      <w:r w:rsidR="000F3792" w:rsidRPr="00953271">
        <w:rPr>
          <w:rFonts w:ascii="Arial" w:hAnsi="Arial" w:cs="Arial"/>
        </w:rPr>
        <w:t>5, 2025</w:t>
      </w:r>
      <w:r w:rsidR="007F6424" w:rsidRPr="00953271">
        <w:rPr>
          <w:rFonts w:ascii="Arial" w:hAnsi="Arial" w:cs="Arial"/>
        </w:rPr>
        <w:t>, 4:00 p.m.</w:t>
      </w:r>
    </w:p>
    <w:p w14:paraId="3F3EEB59" w14:textId="77777777" w:rsidR="00F939D6" w:rsidRPr="00400508" w:rsidRDefault="00F939D6" w:rsidP="007C7DE6">
      <w:pPr>
        <w:tabs>
          <w:tab w:val="left" w:pos="180"/>
        </w:tabs>
        <w:spacing w:after="240"/>
        <w:jc w:val="left"/>
        <w:rPr>
          <w:rFonts w:ascii="Arial" w:hAnsi="Arial"/>
          <w:b/>
          <w:sz w:val="24"/>
          <w:szCs w:val="24"/>
        </w:rPr>
      </w:pPr>
    </w:p>
    <w:p w14:paraId="6BD79936" w14:textId="55CDB7F8" w:rsidR="007E7CB7" w:rsidRPr="00400508" w:rsidRDefault="007E7CB7" w:rsidP="007C7DE6">
      <w:pPr>
        <w:tabs>
          <w:tab w:val="left" w:pos="180"/>
        </w:tabs>
        <w:spacing w:after="240"/>
        <w:jc w:val="left"/>
        <w:rPr>
          <w:rFonts w:ascii="Arial" w:hAnsi="Arial"/>
          <w:sz w:val="24"/>
          <w:szCs w:val="24"/>
        </w:rPr>
      </w:pPr>
      <w:r w:rsidRPr="00400508">
        <w:rPr>
          <w:rFonts w:ascii="Arial" w:hAnsi="Arial"/>
          <w:b/>
          <w:sz w:val="24"/>
          <w:szCs w:val="24"/>
        </w:rPr>
        <w:t xml:space="preserve">OFFEROR </w:t>
      </w:r>
      <w:r w:rsidRPr="00953271">
        <w:rPr>
          <w:rFonts w:ascii="Arial" w:hAnsi="Arial"/>
          <w:b/>
          <w:sz w:val="24"/>
          <w:szCs w:val="24"/>
        </w:rPr>
        <w:t>QUALIFICATION</w:t>
      </w:r>
    </w:p>
    <w:p w14:paraId="491D8B54" w14:textId="0E1DF9E5" w:rsidR="000D25F6" w:rsidRPr="00400508" w:rsidRDefault="00B21996" w:rsidP="00245ED1">
      <w:pPr>
        <w:tabs>
          <w:tab w:val="left" w:pos="180"/>
        </w:tabs>
        <w:jc w:val="left"/>
        <w:rPr>
          <w:rFonts w:ascii="Arial" w:hAnsi="Arial"/>
          <w:sz w:val="24"/>
          <w:szCs w:val="24"/>
        </w:rPr>
      </w:pPr>
      <w:r w:rsidRPr="00400508">
        <w:rPr>
          <w:rFonts w:ascii="Arial" w:hAnsi="Arial"/>
          <w:b/>
          <w:sz w:val="24"/>
          <w:szCs w:val="24"/>
          <w:u w:val="single"/>
        </w:rPr>
        <w:t>Experience.</w:t>
      </w:r>
      <w:r w:rsidRPr="00400508">
        <w:rPr>
          <w:rFonts w:ascii="Arial" w:hAnsi="Arial"/>
          <w:sz w:val="24"/>
          <w:szCs w:val="24"/>
        </w:rPr>
        <w:t xml:space="preserve">  </w:t>
      </w:r>
      <w:r w:rsidR="004E1888" w:rsidRPr="00953271">
        <w:rPr>
          <w:rFonts w:ascii="Arial" w:hAnsi="Arial"/>
          <w:sz w:val="24"/>
          <w:szCs w:val="24"/>
        </w:rPr>
        <w:t xml:space="preserve">To qualify to bid on the specified goods and/or services, the bidder must be engaged in a business whose primary customary interest is to provide the specified goods and/or services.  The bidder must also have the requisite experience, appropriate forms of insurance, and proper licenses.  </w:t>
      </w:r>
      <w:r w:rsidRPr="00400508">
        <w:rPr>
          <w:rFonts w:ascii="Arial" w:hAnsi="Arial"/>
          <w:sz w:val="24"/>
          <w:szCs w:val="24"/>
        </w:rPr>
        <w:t xml:space="preserve">Offeror </w:t>
      </w:r>
      <w:r w:rsidR="00894CEC" w:rsidRPr="00400508">
        <w:rPr>
          <w:rFonts w:ascii="Arial" w:hAnsi="Arial"/>
          <w:sz w:val="24"/>
          <w:szCs w:val="24"/>
        </w:rPr>
        <w:t xml:space="preserve">must </w:t>
      </w:r>
      <w:r w:rsidRPr="00400508">
        <w:rPr>
          <w:rFonts w:ascii="Arial" w:hAnsi="Arial"/>
          <w:sz w:val="24"/>
          <w:szCs w:val="24"/>
        </w:rPr>
        <w:t xml:space="preserve">have a </w:t>
      </w:r>
      <w:r w:rsidR="00794145" w:rsidRPr="00400508">
        <w:rPr>
          <w:rFonts w:ascii="Arial" w:hAnsi="Arial"/>
          <w:sz w:val="24"/>
          <w:szCs w:val="24"/>
        </w:rPr>
        <w:t xml:space="preserve">minimum </w:t>
      </w:r>
      <w:r w:rsidRPr="00400508">
        <w:rPr>
          <w:rFonts w:ascii="Arial" w:hAnsi="Arial"/>
          <w:sz w:val="24"/>
          <w:szCs w:val="24"/>
        </w:rPr>
        <w:t xml:space="preserve">of </w:t>
      </w:r>
      <w:r w:rsidR="000B2307" w:rsidRPr="00400508">
        <w:rPr>
          <w:rFonts w:ascii="Arial" w:hAnsi="Arial"/>
          <w:sz w:val="24"/>
          <w:szCs w:val="24"/>
        </w:rPr>
        <w:t>t</w:t>
      </w:r>
      <w:r w:rsidR="001D3DE8" w:rsidRPr="00400508">
        <w:rPr>
          <w:rFonts w:ascii="Arial" w:hAnsi="Arial"/>
          <w:sz w:val="24"/>
          <w:szCs w:val="24"/>
        </w:rPr>
        <w:t>wo</w:t>
      </w:r>
      <w:r w:rsidR="000B2307" w:rsidRPr="00400508">
        <w:rPr>
          <w:rFonts w:ascii="Arial" w:hAnsi="Arial"/>
          <w:sz w:val="24"/>
          <w:szCs w:val="24"/>
        </w:rPr>
        <w:t xml:space="preserve"> (</w:t>
      </w:r>
      <w:r w:rsidR="001D3DE8" w:rsidRPr="00400508">
        <w:rPr>
          <w:rFonts w:ascii="Arial" w:hAnsi="Arial"/>
          <w:sz w:val="24"/>
          <w:szCs w:val="24"/>
        </w:rPr>
        <w:t>2</w:t>
      </w:r>
      <w:r w:rsidR="000B2307" w:rsidRPr="00400508">
        <w:rPr>
          <w:rFonts w:ascii="Arial" w:hAnsi="Arial"/>
          <w:sz w:val="24"/>
          <w:szCs w:val="24"/>
        </w:rPr>
        <w:t xml:space="preserve">) </w:t>
      </w:r>
      <w:r w:rsidR="001D3DE8" w:rsidRPr="00400508">
        <w:rPr>
          <w:rFonts w:ascii="Arial" w:hAnsi="Arial"/>
          <w:sz w:val="24"/>
          <w:szCs w:val="24"/>
        </w:rPr>
        <w:t xml:space="preserve">consecutive </w:t>
      </w:r>
      <w:r w:rsidRPr="00400508">
        <w:rPr>
          <w:rFonts w:ascii="Arial" w:hAnsi="Arial"/>
          <w:sz w:val="24"/>
          <w:szCs w:val="24"/>
        </w:rPr>
        <w:t xml:space="preserve">years of </w:t>
      </w:r>
      <w:r w:rsidR="001D3DE8" w:rsidRPr="00400508">
        <w:rPr>
          <w:rFonts w:ascii="Arial" w:hAnsi="Arial"/>
          <w:sz w:val="24"/>
          <w:szCs w:val="24"/>
        </w:rPr>
        <w:t xml:space="preserve">Hawaii “B” General Building Contractor </w:t>
      </w:r>
      <w:r w:rsidRPr="00400508">
        <w:rPr>
          <w:rFonts w:ascii="Arial" w:hAnsi="Arial"/>
          <w:sz w:val="24"/>
          <w:szCs w:val="24"/>
        </w:rPr>
        <w:t>experience (immediately prior to bid opening date)</w:t>
      </w:r>
      <w:r w:rsidR="00130553" w:rsidRPr="00400508">
        <w:rPr>
          <w:rFonts w:ascii="Arial" w:hAnsi="Arial"/>
          <w:sz w:val="24"/>
          <w:szCs w:val="24"/>
        </w:rPr>
        <w:t xml:space="preserve">.  </w:t>
      </w:r>
      <w:r w:rsidR="001D3DE8" w:rsidRPr="00400508">
        <w:rPr>
          <w:rFonts w:ascii="Arial" w:hAnsi="Arial"/>
          <w:sz w:val="24"/>
          <w:szCs w:val="24"/>
        </w:rPr>
        <w:t xml:space="preserve">The experience shall include a minimum of two (2) years in </w:t>
      </w:r>
      <w:proofErr w:type="gramStart"/>
      <w:r w:rsidR="001D3DE8" w:rsidRPr="00400508">
        <w:rPr>
          <w:rFonts w:ascii="Arial" w:hAnsi="Arial"/>
          <w:sz w:val="24"/>
          <w:szCs w:val="24"/>
        </w:rPr>
        <w:t>the managing</w:t>
      </w:r>
      <w:proofErr w:type="gramEnd"/>
      <w:r w:rsidR="001D3DE8" w:rsidRPr="00400508">
        <w:rPr>
          <w:rFonts w:ascii="Arial" w:hAnsi="Arial"/>
          <w:sz w:val="24"/>
          <w:szCs w:val="24"/>
        </w:rPr>
        <w:t xml:space="preserve"> contracts like this project in size and scope.  </w:t>
      </w:r>
      <w:r w:rsidR="007E7CB7" w:rsidRPr="00400508">
        <w:rPr>
          <w:rFonts w:ascii="Arial" w:hAnsi="Arial"/>
          <w:sz w:val="24"/>
          <w:szCs w:val="24"/>
        </w:rPr>
        <w:t xml:space="preserve">Offeror </w:t>
      </w:r>
      <w:r w:rsidRPr="00400508">
        <w:rPr>
          <w:rFonts w:ascii="Arial" w:hAnsi="Arial"/>
          <w:sz w:val="24"/>
          <w:szCs w:val="24"/>
        </w:rPr>
        <w:t xml:space="preserve">shall indicate its number of years of experience on the Offer Form A and </w:t>
      </w:r>
      <w:r w:rsidR="00894CEC" w:rsidRPr="00400508">
        <w:rPr>
          <w:rFonts w:ascii="Arial" w:hAnsi="Arial"/>
          <w:sz w:val="24"/>
          <w:szCs w:val="24"/>
        </w:rPr>
        <w:t xml:space="preserve">may be required to </w:t>
      </w:r>
      <w:r w:rsidRPr="00400508">
        <w:rPr>
          <w:rFonts w:ascii="Arial" w:hAnsi="Arial"/>
          <w:sz w:val="24"/>
          <w:szCs w:val="24"/>
        </w:rPr>
        <w:t>produce documentation substantiating its</w:t>
      </w:r>
      <w:r w:rsidR="000D25F6" w:rsidRPr="00400508">
        <w:rPr>
          <w:rFonts w:ascii="Arial" w:hAnsi="Arial"/>
          <w:sz w:val="24"/>
          <w:szCs w:val="24"/>
        </w:rPr>
        <w:t xml:space="preserve"> </w:t>
      </w:r>
      <w:r w:rsidR="00894CEC" w:rsidRPr="00400508">
        <w:rPr>
          <w:rFonts w:ascii="Arial" w:hAnsi="Arial"/>
          <w:sz w:val="24"/>
          <w:szCs w:val="24"/>
        </w:rPr>
        <w:t>years of</w:t>
      </w:r>
      <w:r w:rsidR="000D25F6" w:rsidRPr="00400508">
        <w:rPr>
          <w:rFonts w:ascii="Arial" w:hAnsi="Arial"/>
          <w:sz w:val="24"/>
          <w:szCs w:val="24"/>
        </w:rPr>
        <w:t xml:space="preserve"> experience.</w:t>
      </w:r>
    </w:p>
    <w:p w14:paraId="0D76DFC6" w14:textId="77777777" w:rsidR="000D25F6" w:rsidRPr="00400508" w:rsidRDefault="000D25F6" w:rsidP="00245ED1">
      <w:pPr>
        <w:tabs>
          <w:tab w:val="left" w:pos="180"/>
        </w:tabs>
        <w:jc w:val="left"/>
        <w:rPr>
          <w:rFonts w:ascii="Arial" w:hAnsi="Arial"/>
          <w:sz w:val="24"/>
          <w:szCs w:val="24"/>
        </w:rPr>
      </w:pPr>
    </w:p>
    <w:p w14:paraId="247362A2" w14:textId="3F6B224F" w:rsidR="00D17804" w:rsidRPr="00400508" w:rsidRDefault="000D25F6" w:rsidP="00245ED1">
      <w:pPr>
        <w:tabs>
          <w:tab w:val="left" w:pos="180"/>
        </w:tabs>
        <w:jc w:val="left"/>
        <w:rPr>
          <w:rFonts w:ascii="Arial" w:hAnsi="Arial"/>
          <w:sz w:val="24"/>
          <w:szCs w:val="24"/>
        </w:rPr>
      </w:pPr>
      <w:r w:rsidRPr="00400508">
        <w:rPr>
          <w:rFonts w:ascii="Arial" w:hAnsi="Arial"/>
          <w:b/>
          <w:sz w:val="24"/>
          <w:szCs w:val="24"/>
          <w:u w:val="single"/>
        </w:rPr>
        <w:t>License.</w:t>
      </w:r>
      <w:r w:rsidRPr="00400508">
        <w:rPr>
          <w:rFonts w:ascii="Arial" w:hAnsi="Arial"/>
          <w:sz w:val="24"/>
          <w:szCs w:val="24"/>
        </w:rPr>
        <w:t xml:space="preserve">  The Offeror shall </w:t>
      </w:r>
      <w:r w:rsidR="000F3792" w:rsidRPr="00400508">
        <w:rPr>
          <w:rFonts w:ascii="Arial" w:hAnsi="Arial"/>
          <w:sz w:val="24"/>
          <w:szCs w:val="24"/>
        </w:rPr>
        <w:t>possess</w:t>
      </w:r>
      <w:r w:rsidRPr="00400508">
        <w:rPr>
          <w:rFonts w:ascii="Arial" w:hAnsi="Arial"/>
          <w:sz w:val="24"/>
          <w:szCs w:val="24"/>
        </w:rPr>
        <w:t xml:space="preserve"> </w:t>
      </w:r>
      <w:r w:rsidRPr="00400508">
        <w:rPr>
          <w:rFonts w:ascii="Arial" w:hAnsi="Arial"/>
          <w:sz w:val="24"/>
          <w:szCs w:val="24"/>
          <w:u w:val="single"/>
        </w:rPr>
        <w:t xml:space="preserve">at the time of bid </w:t>
      </w:r>
      <w:proofErr w:type="gramStart"/>
      <w:r w:rsidRPr="00400508">
        <w:rPr>
          <w:rFonts w:ascii="Arial" w:hAnsi="Arial"/>
          <w:sz w:val="24"/>
          <w:szCs w:val="24"/>
          <w:u w:val="single"/>
        </w:rPr>
        <w:t>submittal</w:t>
      </w:r>
      <w:r w:rsidRPr="00400508">
        <w:rPr>
          <w:rFonts w:ascii="Arial" w:hAnsi="Arial"/>
          <w:sz w:val="24"/>
          <w:szCs w:val="24"/>
        </w:rPr>
        <w:t>,</w:t>
      </w:r>
      <w:proofErr w:type="gramEnd"/>
      <w:r w:rsidRPr="00400508">
        <w:rPr>
          <w:rFonts w:ascii="Arial" w:hAnsi="Arial"/>
          <w:sz w:val="24"/>
          <w:szCs w:val="24"/>
        </w:rPr>
        <w:t xml:space="preserve"> a required business and tax </w:t>
      </w:r>
      <w:proofErr w:type="gramStart"/>
      <w:r w:rsidRPr="00400508">
        <w:rPr>
          <w:rFonts w:ascii="Arial" w:hAnsi="Arial"/>
          <w:sz w:val="24"/>
          <w:szCs w:val="24"/>
        </w:rPr>
        <w:t>licenses</w:t>
      </w:r>
      <w:proofErr w:type="gramEnd"/>
      <w:r w:rsidRPr="00400508">
        <w:rPr>
          <w:rFonts w:ascii="Arial" w:hAnsi="Arial"/>
          <w:sz w:val="24"/>
          <w:szCs w:val="24"/>
        </w:rPr>
        <w:t xml:space="preserve"> in order to conduct business in the State of Hawaii.  </w:t>
      </w:r>
      <w:r w:rsidR="00E2087A" w:rsidRPr="00400508">
        <w:rPr>
          <w:rFonts w:ascii="Arial" w:hAnsi="Arial"/>
          <w:sz w:val="24"/>
          <w:szCs w:val="24"/>
        </w:rPr>
        <w:t xml:space="preserve">Offeror shall provide information on the Offer Form A. </w:t>
      </w:r>
    </w:p>
    <w:p w14:paraId="799BA110" w14:textId="77777777" w:rsidR="007E7CB7" w:rsidRPr="00400508" w:rsidRDefault="007E7CB7" w:rsidP="00F939D6">
      <w:pPr>
        <w:tabs>
          <w:tab w:val="left" w:pos="180"/>
        </w:tabs>
        <w:jc w:val="left"/>
        <w:rPr>
          <w:rFonts w:ascii="Arial" w:hAnsi="Arial"/>
          <w:sz w:val="24"/>
          <w:szCs w:val="24"/>
        </w:rPr>
      </w:pPr>
    </w:p>
    <w:p w14:paraId="627ED633" w14:textId="6B0FECE5" w:rsidR="007E7CB7" w:rsidRPr="00400508" w:rsidRDefault="000D25F6" w:rsidP="00245ED1">
      <w:pPr>
        <w:tabs>
          <w:tab w:val="left" w:pos="180"/>
        </w:tabs>
        <w:jc w:val="left"/>
        <w:rPr>
          <w:rFonts w:ascii="Arial" w:hAnsi="Arial"/>
          <w:sz w:val="24"/>
          <w:szCs w:val="24"/>
        </w:rPr>
      </w:pPr>
      <w:r w:rsidRPr="00400508">
        <w:rPr>
          <w:rFonts w:ascii="Arial" w:hAnsi="Arial"/>
          <w:b/>
          <w:sz w:val="24"/>
          <w:szCs w:val="24"/>
          <w:u w:val="single"/>
        </w:rPr>
        <w:t>Office/Services Facility Location.</w:t>
      </w:r>
      <w:r w:rsidRPr="00400508">
        <w:rPr>
          <w:rFonts w:ascii="Arial" w:hAnsi="Arial"/>
          <w:sz w:val="24"/>
          <w:szCs w:val="24"/>
        </w:rPr>
        <w:t xml:space="preserve">  Of</w:t>
      </w:r>
      <w:r w:rsidR="007E7CB7" w:rsidRPr="00400508">
        <w:rPr>
          <w:rFonts w:ascii="Arial" w:hAnsi="Arial"/>
          <w:sz w:val="24"/>
          <w:szCs w:val="24"/>
        </w:rPr>
        <w:t xml:space="preserve">feror </w:t>
      </w:r>
      <w:proofErr w:type="gramStart"/>
      <w:r w:rsidR="007E7CB7" w:rsidRPr="00400508">
        <w:rPr>
          <w:rFonts w:ascii="Arial" w:hAnsi="Arial"/>
          <w:sz w:val="24"/>
          <w:szCs w:val="24"/>
        </w:rPr>
        <w:t>shall</w:t>
      </w:r>
      <w:proofErr w:type="gramEnd"/>
      <w:r w:rsidR="007E7CB7" w:rsidRPr="00400508">
        <w:rPr>
          <w:rFonts w:ascii="Arial" w:hAnsi="Arial"/>
          <w:sz w:val="24"/>
          <w:szCs w:val="24"/>
        </w:rPr>
        <w:t xml:space="preserve"> have a permanent office </w:t>
      </w:r>
      <w:r w:rsidRPr="00400508">
        <w:rPr>
          <w:rFonts w:ascii="Arial" w:hAnsi="Arial"/>
          <w:sz w:val="24"/>
          <w:szCs w:val="24"/>
        </w:rPr>
        <w:t xml:space="preserve">and service facility on the </w:t>
      </w:r>
      <w:r w:rsidRPr="00400508">
        <w:rPr>
          <w:rFonts w:ascii="Arial" w:hAnsi="Arial"/>
          <w:b/>
          <w:sz w:val="24"/>
          <w:szCs w:val="24"/>
          <w:u w:val="single"/>
        </w:rPr>
        <w:t>island of Oahu</w:t>
      </w:r>
      <w:r w:rsidRPr="00400508">
        <w:rPr>
          <w:rFonts w:ascii="Arial" w:hAnsi="Arial"/>
          <w:sz w:val="24"/>
          <w:szCs w:val="24"/>
        </w:rPr>
        <w:t xml:space="preserve"> from which to conduct business</w:t>
      </w:r>
      <w:r w:rsidR="00500391" w:rsidRPr="00400508">
        <w:rPr>
          <w:rFonts w:ascii="Arial" w:hAnsi="Arial"/>
          <w:sz w:val="24"/>
          <w:szCs w:val="24"/>
        </w:rPr>
        <w:t xml:space="preserve"> </w:t>
      </w:r>
      <w:r w:rsidR="00500391" w:rsidRPr="00953271">
        <w:rPr>
          <w:rFonts w:ascii="Arial" w:hAnsi="Arial"/>
          <w:sz w:val="24"/>
          <w:szCs w:val="24"/>
        </w:rPr>
        <w:t>with replacement parts and a shop facility for repairing and servicing the equipment.</w:t>
      </w:r>
      <w:r w:rsidR="007E7CB7" w:rsidRPr="00400508">
        <w:rPr>
          <w:rFonts w:ascii="Arial" w:hAnsi="Arial"/>
          <w:sz w:val="24"/>
          <w:szCs w:val="24"/>
        </w:rPr>
        <w:t xml:space="preserve"> </w:t>
      </w:r>
      <w:r w:rsidRPr="00400508">
        <w:rPr>
          <w:rFonts w:ascii="Arial" w:hAnsi="Arial"/>
          <w:sz w:val="24"/>
          <w:szCs w:val="24"/>
        </w:rPr>
        <w:t xml:space="preserve"> </w:t>
      </w:r>
      <w:r w:rsidR="007E7CB7" w:rsidRPr="00400508">
        <w:rPr>
          <w:rFonts w:ascii="Arial" w:hAnsi="Arial"/>
          <w:sz w:val="24"/>
          <w:szCs w:val="24"/>
        </w:rPr>
        <w:t>An answering service is acceptable provided a response is made within two (2) hours of the initial call.</w:t>
      </w:r>
      <w:r w:rsidR="00132092" w:rsidRPr="00400508">
        <w:rPr>
          <w:rFonts w:ascii="Arial" w:hAnsi="Arial"/>
          <w:sz w:val="24"/>
          <w:szCs w:val="24"/>
        </w:rPr>
        <w:t xml:space="preserve">  Offeror shall provide the information on the Offer Form A.</w:t>
      </w:r>
    </w:p>
    <w:p w14:paraId="36EC583E" w14:textId="77777777" w:rsidR="00BB51A9" w:rsidRPr="00400508" w:rsidRDefault="00BB51A9" w:rsidP="00245ED1">
      <w:pPr>
        <w:tabs>
          <w:tab w:val="left" w:pos="180"/>
        </w:tabs>
        <w:jc w:val="left"/>
        <w:rPr>
          <w:rFonts w:ascii="Arial" w:hAnsi="Arial"/>
          <w:strike/>
          <w:sz w:val="24"/>
          <w:szCs w:val="24"/>
        </w:rPr>
      </w:pPr>
    </w:p>
    <w:p w14:paraId="240203B7" w14:textId="6D9A873C" w:rsidR="00BB51A9" w:rsidRPr="00400508" w:rsidRDefault="00BB51A9" w:rsidP="00BB51A9">
      <w:pPr>
        <w:tabs>
          <w:tab w:val="left" w:pos="180"/>
        </w:tabs>
        <w:spacing w:after="480"/>
        <w:jc w:val="left"/>
        <w:rPr>
          <w:rFonts w:ascii="Arial" w:hAnsi="Arial"/>
          <w:sz w:val="24"/>
          <w:szCs w:val="24"/>
        </w:rPr>
      </w:pPr>
      <w:proofErr w:type="gramStart"/>
      <w:r w:rsidRPr="00400508">
        <w:rPr>
          <w:rFonts w:ascii="Arial" w:hAnsi="Arial"/>
          <w:b/>
          <w:sz w:val="24"/>
          <w:szCs w:val="24"/>
        </w:rPr>
        <w:t>Award</w:t>
      </w:r>
      <w:proofErr w:type="gramEnd"/>
      <w:r w:rsidRPr="00400508">
        <w:rPr>
          <w:rFonts w:ascii="Arial" w:hAnsi="Arial"/>
          <w:b/>
          <w:sz w:val="24"/>
          <w:szCs w:val="24"/>
        </w:rPr>
        <w:t xml:space="preserve"> will not be made to any Offeror failing to meet ALL of the above qualifications. </w:t>
      </w:r>
      <w:r w:rsidR="004E1888" w:rsidRPr="00400508">
        <w:rPr>
          <w:rFonts w:ascii="Arial" w:hAnsi="Arial"/>
          <w:b/>
          <w:sz w:val="24"/>
          <w:szCs w:val="24"/>
        </w:rPr>
        <w:t xml:space="preserve"> </w:t>
      </w:r>
      <w:r w:rsidR="004E1888" w:rsidRPr="00953271">
        <w:rPr>
          <w:rFonts w:ascii="Arial" w:hAnsi="Arial"/>
          <w:bCs/>
          <w:sz w:val="24"/>
          <w:szCs w:val="24"/>
        </w:rPr>
        <w:t>The</w:t>
      </w:r>
      <w:r w:rsidR="004E1888" w:rsidRPr="00400508">
        <w:rPr>
          <w:rFonts w:ascii="Arial" w:hAnsi="Arial"/>
          <w:bCs/>
          <w:sz w:val="24"/>
          <w:szCs w:val="24"/>
        </w:rPr>
        <w:t xml:space="preserve"> </w:t>
      </w:r>
      <w:r w:rsidR="00BC3348" w:rsidRPr="00953271">
        <w:rPr>
          <w:rFonts w:ascii="Arial" w:hAnsi="Arial"/>
          <w:bCs/>
          <w:sz w:val="24"/>
          <w:szCs w:val="24"/>
        </w:rPr>
        <w:t>DAGS/CSD</w:t>
      </w:r>
      <w:r w:rsidR="00BC3348" w:rsidRPr="00400508">
        <w:rPr>
          <w:rFonts w:ascii="Arial" w:hAnsi="Arial"/>
          <w:bCs/>
          <w:sz w:val="24"/>
          <w:szCs w:val="24"/>
        </w:rPr>
        <w:t xml:space="preserve"> </w:t>
      </w:r>
      <w:r w:rsidR="004E1888" w:rsidRPr="00953271">
        <w:rPr>
          <w:rFonts w:ascii="Arial" w:hAnsi="Arial"/>
          <w:bCs/>
          <w:sz w:val="24"/>
          <w:szCs w:val="24"/>
        </w:rPr>
        <w:t xml:space="preserve">reserves the right to disqualify any potential bidder if, in its </w:t>
      </w:r>
      <w:r w:rsidR="00BC3348" w:rsidRPr="00953271">
        <w:rPr>
          <w:rFonts w:ascii="Arial" w:hAnsi="Arial"/>
          <w:bCs/>
          <w:sz w:val="24"/>
          <w:szCs w:val="24"/>
        </w:rPr>
        <w:t>discretion,</w:t>
      </w:r>
      <w:r w:rsidR="004E1888" w:rsidRPr="00953271">
        <w:rPr>
          <w:rFonts w:ascii="Arial" w:hAnsi="Arial"/>
          <w:bCs/>
          <w:sz w:val="24"/>
          <w:szCs w:val="24"/>
        </w:rPr>
        <w:t xml:space="preserve"> the DAGS</w:t>
      </w:r>
      <w:r w:rsidR="00BC3348" w:rsidRPr="00953271">
        <w:rPr>
          <w:rFonts w:ascii="Arial" w:hAnsi="Arial"/>
          <w:bCs/>
          <w:sz w:val="24"/>
          <w:szCs w:val="24"/>
        </w:rPr>
        <w:t>/</w:t>
      </w:r>
      <w:r w:rsidR="004E1888" w:rsidRPr="00953271">
        <w:rPr>
          <w:rFonts w:ascii="Arial" w:hAnsi="Arial"/>
          <w:bCs/>
          <w:sz w:val="24"/>
          <w:szCs w:val="24"/>
        </w:rPr>
        <w:t>CSD determines that the bidder does not have the requisite experience or expertise to provide the goods and/or services.</w:t>
      </w:r>
      <w:r w:rsidRPr="00400508">
        <w:rPr>
          <w:rFonts w:ascii="Arial" w:hAnsi="Arial"/>
          <w:b/>
          <w:sz w:val="24"/>
          <w:szCs w:val="24"/>
        </w:rPr>
        <w:t xml:space="preserve"> </w:t>
      </w:r>
      <w:r w:rsidRPr="00400508">
        <w:rPr>
          <w:rFonts w:ascii="Arial" w:hAnsi="Arial"/>
          <w:sz w:val="24"/>
          <w:szCs w:val="24"/>
        </w:rPr>
        <w:t>Failure to meet these qualifications requirements shall result in rejection of the bid.  Further, satisfaction of these requirements must be maintained by the Contractor during the entire contract period.</w:t>
      </w:r>
    </w:p>
    <w:p w14:paraId="6C5264DD" w14:textId="77777777" w:rsidR="007D478F" w:rsidRPr="00400508" w:rsidRDefault="007D478F" w:rsidP="00114835">
      <w:pPr>
        <w:tabs>
          <w:tab w:val="left" w:pos="180"/>
        </w:tabs>
        <w:spacing w:after="240"/>
        <w:jc w:val="left"/>
        <w:rPr>
          <w:rFonts w:ascii="Arial" w:hAnsi="Arial"/>
          <w:b/>
          <w:sz w:val="24"/>
          <w:szCs w:val="24"/>
        </w:rPr>
      </w:pPr>
      <w:r w:rsidRPr="00400508">
        <w:rPr>
          <w:rFonts w:ascii="Arial" w:hAnsi="Arial"/>
          <w:b/>
          <w:sz w:val="24"/>
          <w:szCs w:val="24"/>
        </w:rPr>
        <w:t>CERTIFICATION OF INDEPENDENT COST DETERMINATION</w:t>
      </w:r>
    </w:p>
    <w:p w14:paraId="2FF45EB5" w14:textId="77777777" w:rsidR="007D478F" w:rsidRPr="00400508" w:rsidRDefault="007D478F" w:rsidP="007D478F">
      <w:pPr>
        <w:pStyle w:val="Header"/>
        <w:tabs>
          <w:tab w:val="clear" w:pos="4320"/>
          <w:tab w:val="clear" w:pos="8640"/>
        </w:tabs>
        <w:jc w:val="left"/>
        <w:rPr>
          <w:rFonts w:ascii="Arial" w:hAnsi="Arial"/>
          <w:sz w:val="24"/>
          <w:szCs w:val="24"/>
        </w:rPr>
      </w:pPr>
      <w:r w:rsidRPr="00400508">
        <w:rPr>
          <w:rFonts w:ascii="Arial" w:hAnsi="Arial"/>
          <w:sz w:val="24"/>
          <w:szCs w:val="24"/>
        </w:rPr>
        <w:t xml:space="preserve">By submission of a bid in response to this IFB, </w:t>
      </w:r>
      <w:r w:rsidR="00BB51A9" w:rsidRPr="00400508">
        <w:rPr>
          <w:rFonts w:ascii="Arial" w:hAnsi="Arial"/>
          <w:sz w:val="24"/>
          <w:szCs w:val="24"/>
        </w:rPr>
        <w:t>Offeror</w:t>
      </w:r>
      <w:r w:rsidRPr="00400508">
        <w:rPr>
          <w:rFonts w:ascii="Arial" w:hAnsi="Arial"/>
          <w:sz w:val="24"/>
          <w:szCs w:val="24"/>
        </w:rPr>
        <w:t xml:space="preserve"> certifies as follows:</w:t>
      </w:r>
    </w:p>
    <w:p w14:paraId="4CE2194C" w14:textId="77777777" w:rsidR="007D478F" w:rsidRPr="00400508" w:rsidRDefault="007D478F" w:rsidP="007D478F">
      <w:pPr>
        <w:pStyle w:val="Header"/>
        <w:tabs>
          <w:tab w:val="clear" w:pos="4320"/>
          <w:tab w:val="clear" w:pos="8640"/>
        </w:tabs>
        <w:ind w:hanging="360"/>
        <w:jc w:val="left"/>
        <w:rPr>
          <w:rFonts w:ascii="Arial" w:hAnsi="Arial"/>
          <w:sz w:val="24"/>
          <w:szCs w:val="24"/>
        </w:rPr>
      </w:pPr>
    </w:p>
    <w:p w14:paraId="18F166C2" w14:textId="7AEA2189" w:rsidR="007D478F" w:rsidRPr="00400508" w:rsidRDefault="007D478F" w:rsidP="00BC3348">
      <w:pPr>
        <w:pStyle w:val="Header"/>
        <w:numPr>
          <w:ilvl w:val="0"/>
          <w:numId w:val="15"/>
        </w:numPr>
        <w:tabs>
          <w:tab w:val="clear" w:pos="4320"/>
          <w:tab w:val="clear" w:pos="8640"/>
        </w:tabs>
        <w:ind w:left="720"/>
        <w:jc w:val="left"/>
        <w:rPr>
          <w:rFonts w:ascii="Arial" w:hAnsi="Arial"/>
          <w:sz w:val="24"/>
          <w:szCs w:val="24"/>
        </w:rPr>
      </w:pPr>
      <w:r w:rsidRPr="00400508">
        <w:rPr>
          <w:rFonts w:ascii="Arial" w:hAnsi="Arial"/>
          <w:sz w:val="24"/>
          <w:szCs w:val="24"/>
        </w:rPr>
        <w:lastRenderedPageBreak/>
        <w:t xml:space="preserve">The costs in </w:t>
      </w:r>
      <w:r w:rsidR="00BB51A9" w:rsidRPr="00400508">
        <w:rPr>
          <w:rFonts w:ascii="Arial" w:hAnsi="Arial"/>
          <w:sz w:val="24"/>
          <w:szCs w:val="24"/>
        </w:rPr>
        <w:t>its offer</w:t>
      </w:r>
      <w:r w:rsidRPr="00400508">
        <w:rPr>
          <w:rFonts w:ascii="Arial" w:hAnsi="Arial"/>
          <w:sz w:val="24"/>
          <w:szCs w:val="24"/>
        </w:rPr>
        <w:t xml:space="preserve"> have been </w:t>
      </w:r>
      <w:proofErr w:type="gramStart"/>
      <w:r w:rsidRPr="00400508">
        <w:rPr>
          <w:rFonts w:ascii="Arial" w:hAnsi="Arial"/>
          <w:sz w:val="24"/>
          <w:szCs w:val="24"/>
        </w:rPr>
        <w:t>arrived at</w:t>
      </w:r>
      <w:proofErr w:type="gramEnd"/>
      <w:r w:rsidRPr="00400508">
        <w:rPr>
          <w:rFonts w:ascii="Arial" w:hAnsi="Arial"/>
          <w:sz w:val="24"/>
          <w:szCs w:val="24"/>
        </w:rPr>
        <w:t xml:space="preserve"> independently, without consultation</w:t>
      </w:r>
      <w:r w:rsidR="00BC3348" w:rsidRPr="00400508">
        <w:rPr>
          <w:rFonts w:ascii="Arial" w:hAnsi="Arial"/>
          <w:sz w:val="24"/>
          <w:szCs w:val="24"/>
        </w:rPr>
        <w:t>, communication</w:t>
      </w:r>
      <w:r w:rsidRPr="00400508">
        <w:rPr>
          <w:rFonts w:ascii="Arial" w:hAnsi="Arial"/>
          <w:sz w:val="24"/>
          <w:szCs w:val="24"/>
        </w:rPr>
        <w:t xml:space="preserve">, or agreement with any other </w:t>
      </w:r>
      <w:r w:rsidR="00BB51A9" w:rsidRPr="00400508">
        <w:rPr>
          <w:rFonts w:ascii="Arial" w:hAnsi="Arial"/>
          <w:sz w:val="24"/>
          <w:szCs w:val="24"/>
        </w:rPr>
        <w:t>Offeror</w:t>
      </w:r>
      <w:r w:rsidRPr="00400508">
        <w:rPr>
          <w:rFonts w:ascii="Arial" w:hAnsi="Arial"/>
          <w:sz w:val="24"/>
          <w:szCs w:val="24"/>
        </w:rPr>
        <w:t>, as to any matter relating to such costs for the purpose of restricting competition.</w:t>
      </w:r>
    </w:p>
    <w:p w14:paraId="7FFFD466" w14:textId="77777777" w:rsidR="007D478F" w:rsidRPr="00400508" w:rsidRDefault="007D478F" w:rsidP="007D478F">
      <w:pPr>
        <w:pStyle w:val="Header"/>
        <w:tabs>
          <w:tab w:val="clear" w:pos="4320"/>
          <w:tab w:val="clear" w:pos="8640"/>
        </w:tabs>
        <w:ind w:hanging="360"/>
        <w:jc w:val="left"/>
        <w:rPr>
          <w:rFonts w:ascii="Arial" w:hAnsi="Arial"/>
          <w:sz w:val="24"/>
          <w:szCs w:val="24"/>
        </w:rPr>
      </w:pPr>
    </w:p>
    <w:p w14:paraId="1484488A" w14:textId="77777777" w:rsidR="007D478F" w:rsidRPr="00400508" w:rsidRDefault="007D478F" w:rsidP="007D478F">
      <w:pPr>
        <w:pStyle w:val="Header"/>
        <w:numPr>
          <w:ilvl w:val="0"/>
          <w:numId w:val="15"/>
        </w:numPr>
        <w:tabs>
          <w:tab w:val="clear" w:pos="4320"/>
          <w:tab w:val="clear" w:pos="8640"/>
        </w:tabs>
        <w:ind w:firstLine="0"/>
        <w:jc w:val="left"/>
        <w:rPr>
          <w:rFonts w:ascii="Arial" w:hAnsi="Arial"/>
          <w:sz w:val="24"/>
          <w:szCs w:val="24"/>
        </w:rPr>
      </w:pPr>
      <w:r w:rsidRPr="00400508">
        <w:rPr>
          <w:rFonts w:ascii="Arial" w:hAnsi="Arial"/>
          <w:sz w:val="24"/>
          <w:szCs w:val="24"/>
        </w:rPr>
        <w:t xml:space="preserve">Unless otherwise required by law, the cost </w:t>
      </w:r>
      <w:r w:rsidR="00BB51A9" w:rsidRPr="00400508">
        <w:rPr>
          <w:rFonts w:ascii="Arial" w:hAnsi="Arial"/>
          <w:sz w:val="24"/>
          <w:szCs w:val="24"/>
        </w:rPr>
        <w:t xml:space="preserve">in its offer </w:t>
      </w:r>
      <w:proofErr w:type="gramStart"/>
      <w:r w:rsidRPr="00400508">
        <w:rPr>
          <w:rFonts w:ascii="Arial" w:hAnsi="Arial"/>
          <w:sz w:val="24"/>
          <w:szCs w:val="24"/>
        </w:rPr>
        <w:t>have</w:t>
      </w:r>
      <w:proofErr w:type="gramEnd"/>
      <w:r w:rsidRPr="00400508">
        <w:rPr>
          <w:rFonts w:ascii="Arial" w:hAnsi="Arial"/>
          <w:sz w:val="24"/>
          <w:szCs w:val="24"/>
        </w:rPr>
        <w:t xml:space="preserve"> not been knowingly </w:t>
      </w:r>
      <w:r w:rsidR="00114835" w:rsidRPr="00400508">
        <w:rPr>
          <w:rFonts w:ascii="Arial" w:hAnsi="Arial"/>
          <w:sz w:val="24"/>
          <w:szCs w:val="24"/>
        </w:rPr>
        <w:tab/>
      </w:r>
      <w:r w:rsidRPr="00400508">
        <w:rPr>
          <w:rFonts w:ascii="Arial" w:hAnsi="Arial"/>
          <w:sz w:val="24"/>
          <w:szCs w:val="24"/>
        </w:rPr>
        <w:t xml:space="preserve">disclosed by the </w:t>
      </w:r>
      <w:r w:rsidR="00BB51A9" w:rsidRPr="00400508">
        <w:rPr>
          <w:rFonts w:ascii="Arial" w:hAnsi="Arial"/>
          <w:sz w:val="24"/>
          <w:szCs w:val="24"/>
        </w:rPr>
        <w:t>Offeror</w:t>
      </w:r>
      <w:r w:rsidRPr="00400508">
        <w:rPr>
          <w:rFonts w:ascii="Arial" w:hAnsi="Arial"/>
          <w:sz w:val="24"/>
          <w:szCs w:val="24"/>
        </w:rPr>
        <w:t xml:space="preserve"> prior to </w:t>
      </w:r>
      <w:proofErr w:type="gramStart"/>
      <w:r w:rsidRPr="00400508">
        <w:rPr>
          <w:rFonts w:ascii="Arial" w:hAnsi="Arial"/>
          <w:sz w:val="24"/>
          <w:szCs w:val="24"/>
        </w:rPr>
        <w:t>award</w:t>
      </w:r>
      <w:proofErr w:type="gramEnd"/>
      <w:r w:rsidRPr="00400508">
        <w:rPr>
          <w:rFonts w:ascii="Arial" w:hAnsi="Arial"/>
          <w:sz w:val="24"/>
          <w:szCs w:val="24"/>
        </w:rPr>
        <w:t xml:space="preserve">, directly or indirectly, to any other </w:t>
      </w:r>
      <w:r w:rsidR="00114835" w:rsidRPr="00400508">
        <w:rPr>
          <w:rFonts w:ascii="Arial" w:hAnsi="Arial"/>
          <w:sz w:val="24"/>
          <w:szCs w:val="24"/>
        </w:rPr>
        <w:tab/>
      </w:r>
      <w:r w:rsidR="00BB51A9" w:rsidRPr="00400508">
        <w:rPr>
          <w:rFonts w:ascii="Arial" w:hAnsi="Arial"/>
          <w:sz w:val="24"/>
          <w:szCs w:val="24"/>
        </w:rPr>
        <w:t>Offeror</w:t>
      </w:r>
      <w:r w:rsidRPr="00400508">
        <w:rPr>
          <w:rFonts w:ascii="Arial" w:hAnsi="Arial"/>
          <w:sz w:val="24"/>
          <w:szCs w:val="24"/>
        </w:rPr>
        <w:t xml:space="preserve"> or competitor prior </w:t>
      </w:r>
      <w:r w:rsidR="00BB51A9" w:rsidRPr="00400508">
        <w:rPr>
          <w:rFonts w:ascii="Arial" w:hAnsi="Arial"/>
          <w:sz w:val="24"/>
          <w:szCs w:val="24"/>
        </w:rPr>
        <w:tab/>
      </w:r>
      <w:r w:rsidRPr="00400508">
        <w:rPr>
          <w:rFonts w:ascii="Arial" w:hAnsi="Arial"/>
          <w:sz w:val="24"/>
          <w:szCs w:val="24"/>
        </w:rPr>
        <w:t>to the award of the contract.</w:t>
      </w:r>
    </w:p>
    <w:p w14:paraId="31DF96CC" w14:textId="77777777" w:rsidR="007D478F" w:rsidRPr="00400508" w:rsidRDefault="007D478F" w:rsidP="007D478F">
      <w:pPr>
        <w:pStyle w:val="Header"/>
        <w:tabs>
          <w:tab w:val="clear" w:pos="4320"/>
          <w:tab w:val="clear" w:pos="8640"/>
        </w:tabs>
        <w:ind w:hanging="360"/>
        <w:jc w:val="left"/>
        <w:rPr>
          <w:rFonts w:ascii="Arial" w:hAnsi="Arial"/>
          <w:sz w:val="24"/>
          <w:szCs w:val="24"/>
        </w:rPr>
      </w:pPr>
    </w:p>
    <w:p w14:paraId="69A8E095" w14:textId="77777777" w:rsidR="007D478F" w:rsidRPr="00400508" w:rsidRDefault="007D478F" w:rsidP="007D478F">
      <w:pPr>
        <w:pStyle w:val="Header"/>
        <w:numPr>
          <w:ilvl w:val="0"/>
          <w:numId w:val="15"/>
        </w:numPr>
        <w:tabs>
          <w:tab w:val="clear" w:pos="4320"/>
          <w:tab w:val="clear" w:pos="8640"/>
        </w:tabs>
        <w:spacing w:after="480"/>
        <w:ind w:firstLine="0"/>
        <w:jc w:val="left"/>
        <w:rPr>
          <w:rFonts w:ascii="Arial" w:hAnsi="Arial"/>
          <w:sz w:val="24"/>
          <w:szCs w:val="24"/>
        </w:rPr>
      </w:pPr>
      <w:r w:rsidRPr="00400508">
        <w:rPr>
          <w:rFonts w:ascii="Arial" w:hAnsi="Arial"/>
          <w:sz w:val="24"/>
          <w:szCs w:val="24"/>
        </w:rPr>
        <w:t xml:space="preserve">No other attempt has been made or will be made by the </w:t>
      </w:r>
      <w:r w:rsidR="00BB51A9" w:rsidRPr="00400508">
        <w:rPr>
          <w:rFonts w:ascii="Arial" w:hAnsi="Arial"/>
          <w:sz w:val="24"/>
          <w:szCs w:val="24"/>
        </w:rPr>
        <w:t>Offeror</w:t>
      </w:r>
      <w:r w:rsidRPr="00400508">
        <w:rPr>
          <w:rFonts w:ascii="Arial" w:hAnsi="Arial"/>
          <w:sz w:val="24"/>
          <w:szCs w:val="24"/>
        </w:rPr>
        <w:t xml:space="preserve"> to in</w:t>
      </w:r>
      <w:r w:rsidR="00BB51A9" w:rsidRPr="00400508">
        <w:rPr>
          <w:rFonts w:ascii="Arial" w:hAnsi="Arial"/>
          <w:sz w:val="24"/>
          <w:szCs w:val="24"/>
        </w:rPr>
        <w:t>fluence</w:t>
      </w:r>
      <w:r w:rsidRPr="00400508">
        <w:rPr>
          <w:rFonts w:ascii="Arial" w:hAnsi="Arial"/>
          <w:sz w:val="24"/>
          <w:szCs w:val="24"/>
        </w:rPr>
        <w:t xml:space="preserve"> any </w:t>
      </w:r>
      <w:r w:rsidR="00114835" w:rsidRPr="00400508">
        <w:rPr>
          <w:rFonts w:ascii="Arial" w:hAnsi="Arial"/>
          <w:sz w:val="24"/>
          <w:szCs w:val="24"/>
        </w:rPr>
        <w:tab/>
      </w:r>
      <w:r w:rsidRPr="00400508">
        <w:rPr>
          <w:rFonts w:ascii="Arial" w:hAnsi="Arial"/>
          <w:sz w:val="24"/>
          <w:szCs w:val="24"/>
        </w:rPr>
        <w:t xml:space="preserve">other person or firm to submit or not to submit </w:t>
      </w:r>
      <w:r w:rsidR="00BB51A9" w:rsidRPr="00400508">
        <w:rPr>
          <w:rFonts w:ascii="Arial" w:hAnsi="Arial"/>
          <w:sz w:val="24"/>
          <w:szCs w:val="24"/>
        </w:rPr>
        <w:t xml:space="preserve">an offer </w:t>
      </w:r>
      <w:r w:rsidRPr="00400508">
        <w:rPr>
          <w:rFonts w:ascii="Arial" w:hAnsi="Arial"/>
          <w:sz w:val="24"/>
          <w:szCs w:val="24"/>
        </w:rPr>
        <w:t xml:space="preserve">for the purpose of </w:t>
      </w:r>
      <w:r w:rsidR="00114835" w:rsidRPr="00400508">
        <w:rPr>
          <w:rFonts w:ascii="Arial" w:hAnsi="Arial"/>
          <w:sz w:val="24"/>
          <w:szCs w:val="24"/>
        </w:rPr>
        <w:tab/>
      </w:r>
      <w:r w:rsidRPr="00400508">
        <w:rPr>
          <w:rFonts w:ascii="Arial" w:hAnsi="Arial"/>
          <w:sz w:val="24"/>
          <w:szCs w:val="24"/>
        </w:rPr>
        <w:t>restricting competition</w:t>
      </w:r>
      <w:r w:rsidR="00BB51A9" w:rsidRPr="00400508">
        <w:rPr>
          <w:rFonts w:ascii="Arial" w:hAnsi="Arial"/>
          <w:sz w:val="24"/>
          <w:szCs w:val="24"/>
        </w:rPr>
        <w:t xml:space="preserve">, bid rigging or other unlawful </w:t>
      </w:r>
      <w:proofErr w:type="gramStart"/>
      <w:r w:rsidR="00BB51A9" w:rsidRPr="00400508">
        <w:rPr>
          <w:rFonts w:ascii="Arial" w:hAnsi="Arial"/>
          <w:sz w:val="24"/>
          <w:szCs w:val="24"/>
        </w:rPr>
        <w:t>purpose</w:t>
      </w:r>
      <w:proofErr w:type="gramEnd"/>
      <w:r w:rsidRPr="00400508">
        <w:rPr>
          <w:rFonts w:ascii="Arial" w:hAnsi="Arial"/>
          <w:sz w:val="24"/>
          <w:szCs w:val="24"/>
        </w:rPr>
        <w:t>.</w:t>
      </w:r>
    </w:p>
    <w:p w14:paraId="0EBC911E" w14:textId="77777777" w:rsidR="007E7CB7" w:rsidRPr="00400508" w:rsidRDefault="007E7CB7" w:rsidP="007C7DE6">
      <w:pPr>
        <w:spacing w:after="240"/>
        <w:jc w:val="left"/>
        <w:rPr>
          <w:rFonts w:ascii="Arial" w:hAnsi="Arial"/>
          <w:sz w:val="24"/>
          <w:szCs w:val="24"/>
        </w:rPr>
      </w:pPr>
      <w:r w:rsidRPr="00400508">
        <w:rPr>
          <w:rFonts w:ascii="Arial" w:hAnsi="Arial"/>
          <w:b/>
          <w:sz w:val="24"/>
          <w:szCs w:val="24"/>
        </w:rPr>
        <w:t>BID PREPARATION</w:t>
      </w:r>
    </w:p>
    <w:p w14:paraId="7317EF55" w14:textId="77777777" w:rsidR="007E7CB7" w:rsidRPr="00400508" w:rsidRDefault="007E7CB7" w:rsidP="00114835">
      <w:pPr>
        <w:spacing w:after="240"/>
        <w:jc w:val="left"/>
        <w:rPr>
          <w:rFonts w:ascii="Arial" w:hAnsi="Arial"/>
          <w:sz w:val="24"/>
          <w:szCs w:val="24"/>
        </w:rPr>
      </w:pPr>
      <w:r w:rsidRPr="00400508">
        <w:rPr>
          <w:rFonts w:ascii="Arial" w:hAnsi="Arial"/>
          <w:b/>
          <w:sz w:val="24"/>
          <w:szCs w:val="24"/>
          <w:u w:val="single"/>
        </w:rPr>
        <w:t>Offer Form</w:t>
      </w:r>
      <w:r w:rsidR="00CF3775" w:rsidRPr="00400508">
        <w:rPr>
          <w:rFonts w:ascii="Arial" w:hAnsi="Arial"/>
          <w:b/>
          <w:sz w:val="24"/>
          <w:szCs w:val="24"/>
          <w:u w:val="single"/>
        </w:rPr>
        <w:t xml:space="preserve"> A</w:t>
      </w:r>
      <w:r w:rsidRPr="00400508">
        <w:rPr>
          <w:rFonts w:ascii="Arial" w:hAnsi="Arial"/>
          <w:sz w:val="24"/>
          <w:szCs w:val="24"/>
        </w:rPr>
        <w:t xml:space="preserve">.  </w:t>
      </w:r>
      <w:proofErr w:type="gramStart"/>
      <w:r w:rsidRPr="00400508">
        <w:rPr>
          <w:rFonts w:ascii="Arial" w:hAnsi="Arial"/>
          <w:sz w:val="24"/>
          <w:szCs w:val="24"/>
        </w:rPr>
        <w:t>Offeror</w:t>
      </w:r>
      <w:proofErr w:type="gramEnd"/>
      <w:r w:rsidRPr="00400508">
        <w:rPr>
          <w:rFonts w:ascii="Arial" w:hAnsi="Arial"/>
          <w:sz w:val="24"/>
          <w:szCs w:val="24"/>
        </w:rPr>
        <w:t xml:space="preserve"> shall submit </w:t>
      </w:r>
      <w:proofErr w:type="gramStart"/>
      <w:r w:rsidRPr="00400508">
        <w:rPr>
          <w:rFonts w:ascii="Arial" w:hAnsi="Arial"/>
          <w:sz w:val="24"/>
          <w:szCs w:val="24"/>
        </w:rPr>
        <w:t>offer</w:t>
      </w:r>
      <w:proofErr w:type="gramEnd"/>
      <w:r w:rsidRPr="00400508">
        <w:rPr>
          <w:rFonts w:ascii="Arial" w:hAnsi="Arial"/>
          <w:sz w:val="24"/>
          <w:szCs w:val="24"/>
        </w:rPr>
        <w:t xml:space="preserve"> using </w:t>
      </w:r>
      <w:proofErr w:type="gramStart"/>
      <w:r w:rsidRPr="00400508">
        <w:rPr>
          <w:rFonts w:ascii="Arial" w:hAnsi="Arial"/>
          <w:sz w:val="24"/>
          <w:szCs w:val="24"/>
        </w:rPr>
        <w:t>Offeror’s</w:t>
      </w:r>
      <w:proofErr w:type="gramEnd"/>
      <w:r w:rsidRPr="00400508">
        <w:rPr>
          <w:rFonts w:ascii="Arial" w:hAnsi="Arial"/>
          <w:sz w:val="24"/>
          <w:szCs w:val="24"/>
        </w:rPr>
        <w:t xml:space="preserve"> exact legal name as registered with the Department of Commerce and Consumer Affairs, if applicable; and to indicate </w:t>
      </w:r>
      <w:proofErr w:type="gramStart"/>
      <w:r w:rsidRPr="00400508">
        <w:rPr>
          <w:rFonts w:ascii="Arial" w:hAnsi="Arial"/>
          <w:sz w:val="24"/>
          <w:szCs w:val="24"/>
        </w:rPr>
        <w:t>exact</w:t>
      </w:r>
      <w:proofErr w:type="gramEnd"/>
      <w:r w:rsidRPr="00400508">
        <w:rPr>
          <w:rFonts w:ascii="Arial" w:hAnsi="Arial"/>
          <w:sz w:val="24"/>
          <w:szCs w:val="24"/>
        </w:rPr>
        <w:t xml:space="preserve"> legal name in the appropriate space.  Failure to do so may delay proper execution of the contract.</w:t>
      </w:r>
    </w:p>
    <w:p w14:paraId="78457BFF" w14:textId="77777777" w:rsidR="007E7CB7" w:rsidRPr="00400508" w:rsidRDefault="007E7CB7" w:rsidP="00114835">
      <w:pPr>
        <w:spacing w:after="240"/>
        <w:jc w:val="left"/>
        <w:rPr>
          <w:rFonts w:ascii="Arial" w:hAnsi="Arial"/>
          <w:sz w:val="24"/>
          <w:szCs w:val="24"/>
        </w:rPr>
      </w:pPr>
      <w:proofErr w:type="gramStart"/>
      <w:r w:rsidRPr="00400508">
        <w:rPr>
          <w:rFonts w:ascii="Arial" w:hAnsi="Arial"/>
          <w:sz w:val="24"/>
          <w:szCs w:val="24"/>
        </w:rPr>
        <w:t>Offeror’s</w:t>
      </w:r>
      <w:proofErr w:type="gramEnd"/>
      <w:r w:rsidRPr="00400508">
        <w:rPr>
          <w:rFonts w:ascii="Arial" w:hAnsi="Arial"/>
          <w:sz w:val="24"/>
          <w:szCs w:val="24"/>
        </w:rPr>
        <w:t xml:space="preserve"> authorized signature shall be an original signature in ink.  If unsigned or the affixed signature is a facsimile or a photocopy, the offer shall be automatically rejected unless accompanied by other material, containing an original signature, indicating the Offeror’s intent to be bound.</w:t>
      </w:r>
    </w:p>
    <w:p w14:paraId="1CB2EA0A" w14:textId="77777777" w:rsidR="007E7CB7" w:rsidRPr="00400508" w:rsidRDefault="007E7CB7" w:rsidP="00114835">
      <w:pPr>
        <w:tabs>
          <w:tab w:val="left" w:pos="-720"/>
        </w:tabs>
        <w:suppressAutoHyphens/>
        <w:spacing w:after="240"/>
        <w:ind w:hanging="360"/>
        <w:jc w:val="left"/>
        <w:rPr>
          <w:rFonts w:ascii="Arial" w:hAnsi="Arial"/>
          <w:spacing w:val="-3"/>
          <w:sz w:val="24"/>
          <w:szCs w:val="24"/>
        </w:rPr>
      </w:pPr>
      <w:r w:rsidRPr="00400508">
        <w:rPr>
          <w:rFonts w:ascii="Arial" w:hAnsi="Arial"/>
          <w:spacing w:val="-3"/>
          <w:sz w:val="24"/>
          <w:szCs w:val="24"/>
        </w:rPr>
        <w:tab/>
      </w:r>
      <w:r w:rsidRPr="00400508">
        <w:rPr>
          <w:rFonts w:ascii="Arial" w:hAnsi="Arial"/>
          <w:b/>
          <w:spacing w:val="-3"/>
          <w:sz w:val="24"/>
          <w:szCs w:val="24"/>
          <w:u w:val="single"/>
        </w:rPr>
        <w:t>Taxpayer Preference</w:t>
      </w:r>
      <w:r w:rsidRPr="00400508">
        <w:rPr>
          <w:rFonts w:ascii="Arial" w:hAnsi="Arial"/>
          <w:spacing w:val="-3"/>
          <w:sz w:val="24"/>
          <w:szCs w:val="24"/>
        </w:rPr>
        <w:t xml:space="preserve">. For evaluation purposes, pursuant to §103D-1008, HRS, the </w:t>
      </w:r>
      <w:r w:rsidR="00BB51A9" w:rsidRPr="00400508">
        <w:rPr>
          <w:rFonts w:ascii="Arial" w:hAnsi="Arial"/>
          <w:spacing w:val="-3"/>
          <w:sz w:val="24"/>
          <w:szCs w:val="24"/>
        </w:rPr>
        <w:t>Offeror</w:t>
      </w:r>
      <w:r w:rsidRPr="00400508">
        <w:rPr>
          <w:rFonts w:ascii="Arial" w:hAnsi="Arial"/>
          <w:spacing w:val="-3"/>
          <w:sz w:val="24"/>
          <w:szCs w:val="24"/>
        </w:rPr>
        <w:t>'s tax-exempt price submitted in response to an IFB shall be increased by the applicable retail rate of general excise tax and the applicable use tax. Under no circumstance shall the dollar amount of the award include the aforementioned adjustment.</w:t>
      </w:r>
    </w:p>
    <w:p w14:paraId="16C9339D" w14:textId="3E6FB96B" w:rsidR="00083F43" w:rsidRPr="00400508" w:rsidRDefault="007E7CB7" w:rsidP="000F6898">
      <w:pPr>
        <w:spacing w:after="240"/>
        <w:jc w:val="left"/>
        <w:rPr>
          <w:rFonts w:ascii="Arial" w:hAnsi="Arial"/>
          <w:sz w:val="24"/>
          <w:szCs w:val="24"/>
        </w:rPr>
      </w:pPr>
      <w:r w:rsidRPr="00400508">
        <w:rPr>
          <w:rFonts w:ascii="Arial" w:hAnsi="Arial"/>
          <w:b/>
          <w:sz w:val="24"/>
          <w:szCs w:val="24"/>
          <w:u w:val="single"/>
        </w:rPr>
        <w:t>Price</w:t>
      </w:r>
      <w:r w:rsidRPr="00400508">
        <w:rPr>
          <w:rFonts w:ascii="Arial" w:hAnsi="Arial"/>
          <w:sz w:val="24"/>
          <w:szCs w:val="24"/>
        </w:rPr>
        <w:t xml:space="preserve">.  </w:t>
      </w:r>
      <w:r w:rsidR="00EB1076" w:rsidRPr="00400508">
        <w:rPr>
          <w:rFonts w:ascii="Arial" w:hAnsi="Arial"/>
          <w:sz w:val="24"/>
          <w:szCs w:val="24"/>
        </w:rPr>
        <w:t>S</w:t>
      </w:r>
      <w:r w:rsidR="00E967AC" w:rsidRPr="00400508">
        <w:rPr>
          <w:rFonts w:ascii="Arial" w:hAnsi="Arial"/>
          <w:sz w:val="24"/>
          <w:szCs w:val="24"/>
        </w:rPr>
        <w:t xml:space="preserve">hall </w:t>
      </w:r>
      <w:r w:rsidR="00083F43" w:rsidRPr="00400508">
        <w:rPr>
          <w:rFonts w:ascii="Arial" w:hAnsi="Arial"/>
          <w:sz w:val="24"/>
          <w:szCs w:val="24"/>
        </w:rPr>
        <w:t xml:space="preserve">include all costs </w:t>
      </w:r>
      <w:r w:rsidR="00E967AC" w:rsidRPr="00400508">
        <w:rPr>
          <w:rFonts w:ascii="Arial" w:hAnsi="Arial"/>
          <w:sz w:val="24"/>
          <w:szCs w:val="24"/>
        </w:rPr>
        <w:t>to furnish all labor, equipment, tools, supplies</w:t>
      </w:r>
      <w:r w:rsidR="00EF22A5" w:rsidRPr="00400508">
        <w:rPr>
          <w:rFonts w:ascii="Arial" w:hAnsi="Arial"/>
          <w:sz w:val="24"/>
          <w:szCs w:val="24"/>
        </w:rPr>
        <w:t xml:space="preserve">, </w:t>
      </w:r>
      <w:r w:rsidR="00083F43" w:rsidRPr="00400508">
        <w:rPr>
          <w:rFonts w:ascii="Arial" w:hAnsi="Arial"/>
          <w:sz w:val="24"/>
          <w:szCs w:val="24"/>
        </w:rPr>
        <w:t>applicable taxes (including the current Hawaii General Excise Tax)</w:t>
      </w:r>
      <w:r w:rsidR="00500391" w:rsidRPr="00400508">
        <w:rPr>
          <w:rFonts w:ascii="Arial" w:hAnsi="Arial"/>
          <w:sz w:val="24"/>
          <w:szCs w:val="24"/>
        </w:rPr>
        <w:t xml:space="preserve">, </w:t>
      </w:r>
      <w:r w:rsidR="00500391" w:rsidRPr="00953271">
        <w:rPr>
          <w:rFonts w:ascii="Arial" w:hAnsi="Arial"/>
          <w:sz w:val="24"/>
          <w:szCs w:val="24"/>
        </w:rPr>
        <w:t xml:space="preserve">training </w:t>
      </w:r>
      <w:r w:rsidR="00500391" w:rsidRPr="00400508">
        <w:rPr>
          <w:rFonts w:ascii="Arial" w:hAnsi="Arial"/>
          <w:sz w:val="24"/>
          <w:szCs w:val="24"/>
        </w:rPr>
        <w:t>and</w:t>
      </w:r>
      <w:r w:rsidR="00083F43" w:rsidRPr="00400508">
        <w:rPr>
          <w:rFonts w:ascii="Arial" w:hAnsi="Arial"/>
          <w:sz w:val="24"/>
          <w:szCs w:val="24"/>
        </w:rPr>
        <w:t xml:space="preserve"> any other expenses incurred</w:t>
      </w:r>
      <w:r w:rsidR="00EB1076" w:rsidRPr="00400508">
        <w:rPr>
          <w:rFonts w:ascii="Arial" w:hAnsi="Arial"/>
          <w:sz w:val="24"/>
          <w:szCs w:val="24"/>
        </w:rPr>
        <w:t xml:space="preserve"> to provide the goods and services specified herein.</w:t>
      </w:r>
    </w:p>
    <w:p w14:paraId="3FCDC76E" w14:textId="77777777" w:rsidR="007E7CB7" w:rsidRPr="00400508" w:rsidRDefault="007E7CB7" w:rsidP="000F6898">
      <w:pPr>
        <w:spacing w:after="240"/>
        <w:jc w:val="left"/>
        <w:rPr>
          <w:rFonts w:ascii="Arial" w:hAnsi="Arial"/>
          <w:sz w:val="24"/>
          <w:szCs w:val="24"/>
        </w:rPr>
      </w:pPr>
      <w:r w:rsidRPr="00400508">
        <w:rPr>
          <w:rFonts w:ascii="Arial" w:hAnsi="Arial"/>
          <w:b/>
          <w:sz w:val="24"/>
          <w:szCs w:val="24"/>
          <w:u w:val="single"/>
        </w:rPr>
        <w:t>Insurance</w:t>
      </w:r>
      <w:r w:rsidRPr="00400508">
        <w:rPr>
          <w:rFonts w:ascii="Arial" w:hAnsi="Arial"/>
          <w:sz w:val="24"/>
          <w:szCs w:val="24"/>
        </w:rPr>
        <w:t xml:space="preserve">.  Offeror </w:t>
      </w:r>
      <w:proofErr w:type="gramStart"/>
      <w:r w:rsidRPr="00400508">
        <w:rPr>
          <w:rFonts w:ascii="Arial" w:hAnsi="Arial"/>
          <w:sz w:val="24"/>
          <w:szCs w:val="24"/>
        </w:rPr>
        <w:t>shall</w:t>
      </w:r>
      <w:proofErr w:type="gramEnd"/>
      <w:r w:rsidRPr="00400508">
        <w:rPr>
          <w:rFonts w:ascii="Arial" w:hAnsi="Arial"/>
          <w:sz w:val="24"/>
          <w:szCs w:val="24"/>
        </w:rPr>
        <w:t xml:space="preserve"> provide insurance information as requested on Offer Form</w:t>
      </w:r>
      <w:r w:rsidR="00E0312A" w:rsidRPr="00400508">
        <w:rPr>
          <w:rFonts w:ascii="Arial" w:hAnsi="Arial"/>
          <w:sz w:val="24"/>
          <w:szCs w:val="24"/>
        </w:rPr>
        <w:t xml:space="preserve"> A</w:t>
      </w:r>
      <w:r w:rsidR="00462FB3" w:rsidRPr="00400508">
        <w:rPr>
          <w:rFonts w:ascii="Arial" w:hAnsi="Arial"/>
          <w:sz w:val="24"/>
          <w:szCs w:val="24"/>
        </w:rPr>
        <w:t>.</w:t>
      </w:r>
    </w:p>
    <w:p w14:paraId="4DB6E117" w14:textId="49E1E347" w:rsidR="007E7CB7" w:rsidRPr="00400508" w:rsidRDefault="007E7CB7" w:rsidP="00953271">
      <w:pPr>
        <w:pStyle w:val="Header"/>
        <w:tabs>
          <w:tab w:val="clear" w:pos="4320"/>
          <w:tab w:val="clear" w:pos="8640"/>
        </w:tabs>
        <w:spacing w:after="240"/>
        <w:ind w:hanging="360"/>
        <w:jc w:val="left"/>
        <w:rPr>
          <w:rFonts w:ascii="Arial" w:hAnsi="Arial"/>
          <w:sz w:val="24"/>
          <w:szCs w:val="24"/>
        </w:rPr>
      </w:pPr>
      <w:r w:rsidRPr="00400508">
        <w:rPr>
          <w:rFonts w:ascii="Arial" w:hAnsi="Arial"/>
          <w:sz w:val="24"/>
          <w:szCs w:val="24"/>
        </w:rPr>
        <w:tab/>
      </w:r>
      <w:r w:rsidRPr="00400508">
        <w:rPr>
          <w:rFonts w:ascii="Arial" w:hAnsi="Arial"/>
          <w:b/>
          <w:sz w:val="24"/>
          <w:szCs w:val="24"/>
          <w:u w:val="single"/>
        </w:rPr>
        <w:t>Preparation of Offer</w:t>
      </w:r>
      <w:r w:rsidRPr="00400508">
        <w:rPr>
          <w:rFonts w:ascii="Arial" w:hAnsi="Arial"/>
          <w:sz w:val="24"/>
          <w:szCs w:val="24"/>
        </w:rPr>
        <w:t>. An Offeror may submit only one</w:t>
      </w:r>
      <w:r w:rsidR="00BC7CFD" w:rsidRPr="00400508">
        <w:rPr>
          <w:rFonts w:ascii="Arial" w:hAnsi="Arial"/>
          <w:sz w:val="24"/>
          <w:szCs w:val="24"/>
        </w:rPr>
        <w:t xml:space="preserve"> </w:t>
      </w:r>
      <w:r w:rsidR="00BC7CFD" w:rsidRPr="00953271">
        <w:rPr>
          <w:rFonts w:ascii="Arial" w:hAnsi="Arial"/>
          <w:sz w:val="24"/>
          <w:szCs w:val="24"/>
        </w:rPr>
        <w:t xml:space="preserve">(1) </w:t>
      </w:r>
      <w:r w:rsidRPr="00400508">
        <w:rPr>
          <w:rFonts w:ascii="Arial" w:hAnsi="Arial"/>
          <w:sz w:val="24"/>
          <w:szCs w:val="24"/>
        </w:rPr>
        <w:t>offer in response to a solicitation. If an Offeror submits more than one offer in response to a solicitation, then all such offers shall be rejected. Similarly, an Offeror may submit only one offer for each line item (if any) of a solicitation. If an Offeror submits more than one offer per line item, then all offers for that line item shall be rejected.</w:t>
      </w:r>
    </w:p>
    <w:p w14:paraId="7BE61B2D" w14:textId="77777777" w:rsidR="007D478F" w:rsidRPr="00400508" w:rsidRDefault="007D478F" w:rsidP="007C7DE6">
      <w:pPr>
        <w:pStyle w:val="Heading1"/>
        <w:spacing w:after="240"/>
        <w:jc w:val="both"/>
      </w:pPr>
      <w:proofErr w:type="gramStart"/>
      <w:r w:rsidRPr="00400508">
        <w:rPr>
          <w:bCs w:val="0"/>
        </w:rPr>
        <w:t>SUBMISSION OF</w:t>
      </w:r>
      <w:proofErr w:type="gramEnd"/>
      <w:r w:rsidR="007C7DE6" w:rsidRPr="00400508">
        <w:rPr>
          <w:bCs w:val="0"/>
        </w:rPr>
        <w:t xml:space="preserve"> OFFER</w:t>
      </w:r>
      <w:r w:rsidRPr="00400508">
        <w:rPr>
          <w:bCs w:val="0"/>
        </w:rPr>
        <w:t xml:space="preserve"> </w:t>
      </w:r>
    </w:p>
    <w:p w14:paraId="45AD75CC" w14:textId="77777777" w:rsidR="00B92CDE" w:rsidRPr="00400508" w:rsidRDefault="00B92CDE" w:rsidP="00B92CDE">
      <w:pPr>
        <w:tabs>
          <w:tab w:val="left" w:pos="360"/>
        </w:tabs>
        <w:rPr>
          <w:rFonts w:ascii="Arial" w:hAnsi="Arial" w:cs="Arial"/>
          <w:sz w:val="24"/>
          <w:szCs w:val="24"/>
        </w:rPr>
      </w:pPr>
      <w:r w:rsidRPr="00400508">
        <w:rPr>
          <w:rFonts w:ascii="Arial" w:hAnsi="Arial" w:cs="Arial"/>
          <w:sz w:val="24"/>
          <w:szCs w:val="24"/>
        </w:rPr>
        <w:t xml:space="preserve">Offers shall be received electronically through the Hawaii State eProcurement called HIePRO.  </w:t>
      </w:r>
      <w:r w:rsidRPr="00400508">
        <w:rPr>
          <w:rFonts w:ascii="Arial" w:hAnsi="Arial" w:cs="Arial"/>
          <w:b/>
          <w:sz w:val="24"/>
          <w:szCs w:val="24"/>
        </w:rPr>
        <w:t>Offers received outside of the HIePRO shall be rejected and not be considered for award</w:t>
      </w:r>
      <w:r w:rsidRPr="00400508">
        <w:rPr>
          <w:rFonts w:ascii="Arial" w:hAnsi="Arial" w:cs="Arial"/>
          <w:sz w:val="24"/>
          <w:szCs w:val="24"/>
        </w:rPr>
        <w:t xml:space="preserve">.  To register for HIePRO, please go to </w:t>
      </w:r>
      <w:hyperlink r:id="rId9" w:history="1">
        <w:r w:rsidRPr="00953271">
          <w:rPr>
            <w:rStyle w:val="Hyperlink"/>
            <w:rFonts w:ascii="Arial" w:hAnsi="Arial" w:cs="Arial"/>
            <w:color w:val="auto"/>
            <w:sz w:val="24"/>
            <w:szCs w:val="24"/>
          </w:rPr>
          <w:t>http://hiepro.hawaii.gov</w:t>
        </w:r>
      </w:hyperlink>
      <w:r w:rsidRPr="00400508">
        <w:rPr>
          <w:rFonts w:ascii="Arial" w:hAnsi="Arial" w:cs="Arial"/>
          <w:sz w:val="24"/>
          <w:szCs w:val="24"/>
        </w:rPr>
        <w:t xml:space="preserve">.  If </w:t>
      </w:r>
      <w:r w:rsidRPr="00400508">
        <w:rPr>
          <w:rFonts w:ascii="Arial" w:hAnsi="Arial" w:cs="Arial"/>
          <w:sz w:val="24"/>
          <w:szCs w:val="24"/>
        </w:rPr>
        <w:lastRenderedPageBreak/>
        <w:t xml:space="preserve">you need assistance in </w:t>
      </w:r>
      <w:r w:rsidR="009766A2" w:rsidRPr="00400508">
        <w:rPr>
          <w:rFonts w:ascii="Arial" w:hAnsi="Arial" w:cs="Arial"/>
          <w:sz w:val="24"/>
          <w:szCs w:val="24"/>
        </w:rPr>
        <w:t>registering,</w:t>
      </w:r>
      <w:r w:rsidRPr="00400508">
        <w:rPr>
          <w:rFonts w:ascii="Arial" w:hAnsi="Arial" w:cs="Arial"/>
          <w:sz w:val="24"/>
          <w:szCs w:val="24"/>
        </w:rPr>
        <w:t xml:space="preserve"> please call (808) 695-4620 or go to the HIePRO website and click on Help-Chat online.</w:t>
      </w:r>
    </w:p>
    <w:p w14:paraId="2A8CF50B" w14:textId="77777777" w:rsidR="00B92CDE" w:rsidRPr="00400508" w:rsidRDefault="00B92CDE" w:rsidP="00B92CDE">
      <w:pPr>
        <w:tabs>
          <w:tab w:val="left" w:pos="360"/>
        </w:tabs>
        <w:rPr>
          <w:rFonts w:ascii="Arial" w:hAnsi="Arial" w:cs="Arial"/>
          <w:sz w:val="24"/>
          <w:szCs w:val="24"/>
        </w:rPr>
      </w:pPr>
    </w:p>
    <w:p w14:paraId="7CA169FB" w14:textId="77777777" w:rsidR="00B92CDE" w:rsidRPr="00400508" w:rsidRDefault="00B92CDE" w:rsidP="00B92CDE">
      <w:pPr>
        <w:tabs>
          <w:tab w:val="left" w:pos="360"/>
        </w:tabs>
        <w:rPr>
          <w:rFonts w:ascii="Arial" w:hAnsi="Arial" w:cs="Arial"/>
          <w:sz w:val="24"/>
          <w:szCs w:val="24"/>
        </w:rPr>
      </w:pPr>
      <w:proofErr w:type="gramStart"/>
      <w:r w:rsidRPr="00400508">
        <w:rPr>
          <w:rFonts w:ascii="Arial" w:hAnsi="Arial" w:cs="Arial"/>
          <w:sz w:val="24"/>
          <w:szCs w:val="24"/>
        </w:rPr>
        <w:t>Offeror’s</w:t>
      </w:r>
      <w:proofErr w:type="gramEnd"/>
      <w:r w:rsidRPr="00400508">
        <w:rPr>
          <w:rFonts w:ascii="Arial" w:hAnsi="Arial" w:cs="Arial"/>
          <w:sz w:val="24"/>
          <w:szCs w:val="24"/>
        </w:rPr>
        <w:t xml:space="preserve"> electronic response to this solicitation shall be deemed an offer to sell the specified </w:t>
      </w:r>
      <w:r w:rsidR="00894CEC" w:rsidRPr="00400508">
        <w:rPr>
          <w:rFonts w:ascii="Arial" w:hAnsi="Arial" w:cs="Arial"/>
          <w:sz w:val="24"/>
          <w:szCs w:val="24"/>
        </w:rPr>
        <w:t xml:space="preserve">materials and </w:t>
      </w:r>
      <w:r w:rsidRPr="00400508">
        <w:rPr>
          <w:rFonts w:ascii="Arial" w:hAnsi="Arial" w:cs="Arial"/>
          <w:sz w:val="24"/>
          <w:szCs w:val="24"/>
        </w:rPr>
        <w:t>services to the State at the price(s) shown in the response and under the terms and conditions of this solicitation.</w:t>
      </w:r>
    </w:p>
    <w:p w14:paraId="576BAADB" w14:textId="77777777" w:rsidR="00CA3A23" w:rsidRPr="00400508" w:rsidRDefault="00CA3A23" w:rsidP="00B92CDE">
      <w:pPr>
        <w:tabs>
          <w:tab w:val="left" w:pos="180"/>
        </w:tabs>
        <w:rPr>
          <w:rFonts w:ascii="Arial" w:hAnsi="Arial" w:cs="Arial"/>
          <w:b/>
          <w:sz w:val="24"/>
          <w:szCs w:val="24"/>
          <w:u w:val="single"/>
        </w:rPr>
      </w:pPr>
    </w:p>
    <w:p w14:paraId="58868A52" w14:textId="77777777" w:rsidR="00CF3775" w:rsidRPr="00400508" w:rsidRDefault="00B92CDE" w:rsidP="00B92CDE">
      <w:pPr>
        <w:tabs>
          <w:tab w:val="left" w:pos="180"/>
        </w:tabs>
        <w:rPr>
          <w:rFonts w:ascii="Arial" w:hAnsi="Arial" w:cs="Arial"/>
          <w:b/>
          <w:sz w:val="24"/>
          <w:szCs w:val="24"/>
          <w:u w:val="single"/>
        </w:rPr>
      </w:pPr>
      <w:r w:rsidRPr="00400508">
        <w:rPr>
          <w:rFonts w:ascii="Arial" w:hAnsi="Arial" w:cs="Arial"/>
          <w:b/>
          <w:sz w:val="24"/>
          <w:szCs w:val="24"/>
          <w:u w:val="single"/>
        </w:rPr>
        <w:t>Offerors must complete and submit the</w:t>
      </w:r>
      <w:r w:rsidR="00CF3775" w:rsidRPr="00400508">
        <w:rPr>
          <w:rFonts w:ascii="Arial" w:hAnsi="Arial" w:cs="Arial"/>
          <w:b/>
          <w:sz w:val="24"/>
          <w:szCs w:val="24"/>
          <w:u w:val="single"/>
        </w:rPr>
        <w:t xml:space="preserve"> </w:t>
      </w:r>
      <w:r w:rsidR="00894CEC" w:rsidRPr="00400508">
        <w:rPr>
          <w:rFonts w:ascii="Arial" w:hAnsi="Arial" w:cs="Arial"/>
          <w:b/>
          <w:sz w:val="24"/>
          <w:szCs w:val="24"/>
          <w:u w:val="single"/>
        </w:rPr>
        <w:t>following forms</w:t>
      </w:r>
      <w:r w:rsidR="00CF3775" w:rsidRPr="00400508">
        <w:rPr>
          <w:rFonts w:ascii="Arial" w:hAnsi="Arial" w:cs="Arial"/>
          <w:b/>
          <w:sz w:val="24"/>
          <w:szCs w:val="24"/>
          <w:u w:val="single"/>
        </w:rPr>
        <w:t>:</w:t>
      </w:r>
    </w:p>
    <w:p w14:paraId="3C7541CF" w14:textId="77777777" w:rsidR="00CF3775" w:rsidRPr="00400508" w:rsidRDefault="00CF3775" w:rsidP="00B92CDE">
      <w:pPr>
        <w:tabs>
          <w:tab w:val="left" w:pos="180"/>
        </w:tabs>
        <w:rPr>
          <w:rFonts w:ascii="Arial" w:hAnsi="Arial" w:cs="Arial"/>
          <w:sz w:val="24"/>
          <w:szCs w:val="24"/>
        </w:rPr>
      </w:pPr>
    </w:p>
    <w:p w14:paraId="796A69C1" w14:textId="77777777" w:rsidR="00CF3775" w:rsidRPr="00953271" w:rsidRDefault="00CF3775" w:rsidP="00B92CDE">
      <w:pPr>
        <w:tabs>
          <w:tab w:val="left" w:pos="180"/>
        </w:tabs>
        <w:rPr>
          <w:rFonts w:ascii="Arial" w:hAnsi="Arial" w:cs="Arial"/>
          <w:sz w:val="24"/>
          <w:szCs w:val="24"/>
        </w:rPr>
      </w:pPr>
      <w:r w:rsidRPr="00400508">
        <w:rPr>
          <w:rFonts w:ascii="Arial" w:hAnsi="Arial" w:cs="Arial"/>
          <w:sz w:val="24"/>
          <w:szCs w:val="24"/>
        </w:rPr>
        <w:tab/>
      </w:r>
      <w:r w:rsidRPr="00400508">
        <w:rPr>
          <w:rFonts w:ascii="Arial" w:hAnsi="Arial" w:cs="Arial"/>
          <w:sz w:val="24"/>
          <w:szCs w:val="24"/>
        </w:rPr>
        <w:tab/>
      </w:r>
      <w:r w:rsidR="00B92CDE" w:rsidRPr="00953271">
        <w:rPr>
          <w:rFonts w:ascii="Arial" w:hAnsi="Arial" w:cs="Arial"/>
          <w:sz w:val="24"/>
          <w:szCs w:val="24"/>
        </w:rPr>
        <w:t>Offer Form</w:t>
      </w:r>
      <w:r w:rsidR="002C47CC" w:rsidRPr="00953271">
        <w:rPr>
          <w:rFonts w:ascii="Arial" w:hAnsi="Arial" w:cs="Arial"/>
          <w:sz w:val="24"/>
          <w:szCs w:val="24"/>
        </w:rPr>
        <w:t xml:space="preserve"> A</w:t>
      </w:r>
    </w:p>
    <w:p w14:paraId="6A5C658D" w14:textId="3DB8E592" w:rsidR="00EB1076" w:rsidRPr="00953271" w:rsidRDefault="002C47CC" w:rsidP="00B92CDE">
      <w:pPr>
        <w:tabs>
          <w:tab w:val="left" w:pos="180"/>
        </w:tabs>
        <w:rPr>
          <w:rFonts w:ascii="Arial" w:hAnsi="Arial" w:cs="Arial"/>
          <w:sz w:val="24"/>
          <w:szCs w:val="24"/>
        </w:rPr>
      </w:pPr>
      <w:r w:rsidRPr="00953271">
        <w:rPr>
          <w:rFonts w:ascii="Arial" w:hAnsi="Arial" w:cs="Arial"/>
          <w:sz w:val="24"/>
          <w:szCs w:val="24"/>
        </w:rPr>
        <w:tab/>
      </w:r>
      <w:r w:rsidRPr="00953271">
        <w:rPr>
          <w:rFonts w:ascii="Arial" w:hAnsi="Arial" w:cs="Arial"/>
          <w:sz w:val="24"/>
          <w:szCs w:val="24"/>
        </w:rPr>
        <w:tab/>
        <w:t>Offer Form B</w:t>
      </w:r>
    </w:p>
    <w:p w14:paraId="19AB3D9D" w14:textId="2490343A" w:rsidR="00CA3A23" w:rsidRPr="00953271" w:rsidRDefault="00CF3775" w:rsidP="00B92CDE">
      <w:pPr>
        <w:tabs>
          <w:tab w:val="left" w:pos="180"/>
        </w:tabs>
        <w:rPr>
          <w:rFonts w:ascii="Arial" w:hAnsi="Arial" w:cs="Arial"/>
          <w:sz w:val="24"/>
          <w:szCs w:val="24"/>
        </w:rPr>
      </w:pPr>
      <w:r w:rsidRPr="00953271">
        <w:rPr>
          <w:rFonts w:ascii="Arial" w:hAnsi="Arial" w:cs="Arial"/>
          <w:sz w:val="24"/>
          <w:szCs w:val="24"/>
        </w:rPr>
        <w:tab/>
      </w:r>
      <w:r w:rsidRPr="00953271">
        <w:rPr>
          <w:rFonts w:ascii="Arial" w:hAnsi="Arial" w:cs="Arial"/>
          <w:sz w:val="24"/>
          <w:szCs w:val="24"/>
        </w:rPr>
        <w:tab/>
      </w:r>
      <w:r w:rsidR="00CA3A23" w:rsidRPr="00953271">
        <w:rPr>
          <w:rFonts w:ascii="Arial" w:hAnsi="Arial" w:cs="Arial"/>
          <w:sz w:val="24"/>
          <w:szCs w:val="24"/>
        </w:rPr>
        <w:t>W-9 Request for Taxpayer Identification</w:t>
      </w:r>
    </w:p>
    <w:p w14:paraId="596775CB" w14:textId="77777777" w:rsidR="00CF3775" w:rsidRPr="00953271" w:rsidRDefault="00CF3775" w:rsidP="00B92CDE">
      <w:pPr>
        <w:tabs>
          <w:tab w:val="left" w:pos="180"/>
        </w:tabs>
        <w:rPr>
          <w:rFonts w:ascii="Arial" w:hAnsi="Arial" w:cs="Arial"/>
          <w:sz w:val="24"/>
          <w:szCs w:val="24"/>
        </w:rPr>
      </w:pPr>
    </w:p>
    <w:p w14:paraId="711ECAB4" w14:textId="77777777" w:rsidR="00B92CDE" w:rsidRPr="00400508" w:rsidRDefault="00B92CDE" w:rsidP="00B92CDE">
      <w:pPr>
        <w:tabs>
          <w:tab w:val="left" w:pos="180"/>
        </w:tabs>
        <w:rPr>
          <w:rFonts w:ascii="Arial" w:hAnsi="Arial" w:cs="Arial"/>
          <w:b/>
          <w:sz w:val="24"/>
          <w:szCs w:val="24"/>
        </w:rPr>
      </w:pPr>
      <w:r w:rsidRPr="00400508">
        <w:rPr>
          <w:rFonts w:ascii="Arial" w:hAnsi="Arial" w:cs="Arial"/>
          <w:b/>
          <w:sz w:val="24"/>
          <w:szCs w:val="24"/>
        </w:rPr>
        <w:t xml:space="preserve">These document(s) must be submitted electronically, </w:t>
      </w:r>
      <w:r w:rsidRPr="00400508">
        <w:rPr>
          <w:rFonts w:ascii="Arial" w:hAnsi="Arial" w:cs="Arial"/>
          <w:b/>
          <w:sz w:val="24"/>
          <w:szCs w:val="24"/>
          <w:u w:val="single"/>
        </w:rPr>
        <w:t>as an attachment,</w:t>
      </w:r>
      <w:r w:rsidR="00894CEC" w:rsidRPr="00400508">
        <w:rPr>
          <w:rFonts w:ascii="Arial" w:hAnsi="Arial" w:cs="Arial"/>
          <w:b/>
          <w:sz w:val="24"/>
          <w:szCs w:val="24"/>
          <w:u w:val="single"/>
        </w:rPr>
        <w:t xml:space="preserve"> </w:t>
      </w:r>
      <w:r w:rsidRPr="00400508">
        <w:rPr>
          <w:rFonts w:ascii="Arial" w:hAnsi="Arial" w:cs="Arial"/>
          <w:b/>
          <w:sz w:val="24"/>
          <w:szCs w:val="24"/>
          <w:u w:val="single"/>
        </w:rPr>
        <w:t xml:space="preserve">through </w:t>
      </w:r>
      <w:proofErr w:type="gramStart"/>
      <w:r w:rsidRPr="00400508">
        <w:rPr>
          <w:rFonts w:ascii="Arial" w:hAnsi="Arial" w:cs="Arial"/>
          <w:b/>
          <w:sz w:val="24"/>
          <w:szCs w:val="24"/>
          <w:u w:val="single"/>
        </w:rPr>
        <w:t>the HIePRO</w:t>
      </w:r>
      <w:proofErr w:type="gramEnd"/>
      <w:r w:rsidRPr="00400508">
        <w:rPr>
          <w:rFonts w:ascii="Arial" w:hAnsi="Arial" w:cs="Arial"/>
          <w:b/>
          <w:sz w:val="24"/>
          <w:szCs w:val="24"/>
          <w:u w:val="single"/>
        </w:rPr>
        <w:t>.</w:t>
      </w:r>
      <w:r w:rsidRPr="00400508">
        <w:rPr>
          <w:rFonts w:ascii="Arial" w:hAnsi="Arial" w:cs="Arial"/>
          <w:b/>
          <w:sz w:val="24"/>
          <w:szCs w:val="24"/>
        </w:rPr>
        <w:t xml:space="preserve">  Offerors are responsible </w:t>
      </w:r>
      <w:proofErr w:type="gramStart"/>
      <w:r w:rsidRPr="00400508">
        <w:rPr>
          <w:rFonts w:ascii="Arial" w:hAnsi="Arial" w:cs="Arial"/>
          <w:b/>
          <w:sz w:val="24"/>
          <w:szCs w:val="24"/>
        </w:rPr>
        <w:t>to ensure</w:t>
      </w:r>
      <w:proofErr w:type="gramEnd"/>
      <w:r w:rsidRPr="00400508">
        <w:rPr>
          <w:rFonts w:ascii="Arial" w:hAnsi="Arial" w:cs="Arial"/>
          <w:b/>
          <w:sz w:val="24"/>
          <w:szCs w:val="24"/>
        </w:rPr>
        <w:t xml:space="preserve"> all forms requested are attached when submitting an offer.</w:t>
      </w:r>
      <w:r w:rsidR="0096276E" w:rsidRPr="00400508">
        <w:rPr>
          <w:rFonts w:ascii="Arial" w:hAnsi="Arial" w:cs="Arial"/>
          <w:b/>
          <w:sz w:val="24"/>
          <w:szCs w:val="24"/>
        </w:rPr>
        <w:t xml:space="preserve">  </w:t>
      </w:r>
    </w:p>
    <w:p w14:paraId="4553530D" w14:textId="77777777" w:rsidR="0096276E" w:rsidRPr="00400508" w:rsidRDefault="0096276E" w:rsidP="00B92CDE">
      <w:pPr>
        <w:tabs>
          <w:tab w:val="left" w:pos="180"/>
        </w:tabs>
        <w:rPr>
          <w:rFonts w:ascii="Arial" w:hAnsi="Arial" w:cs="Arial"/>
          <w:b/>
          <w:sz w:val="24"/>
          <w:szCs w:val="24"/>
        </w:rPr>
      </w:pPr>
    </w:p>
    <w:p w14:paraId="28A5F6B6" w14:textId="77777777" w:rsidR="00B92CDE" w:rsidRPr="00400508" w:rsidRDefault="0096276E" w:rsidP="0096276E">
      <w:pPr>
        <w:spacing w:after="480"/>
        <w:rPr>
          <w:rFonts w:ascii="Arial" w:hAnsi="Arial"/>
          <w:b/>
          <w:bCs/>
          <w:spacing w:val="-2"/>
          <w:sz w:val="24"/>
          <w:szCs w:val="24"/>
        </w:rPr>
      </w:pPr>
      <w:r w:rsidRPr="00400508">
        <w:rPr>
          <w:rFonts w:ascii="Arial" w:hAnsi="Arial"/>
          <w:b/>
          <w:bCs/>
          <w:spacing w:val="-2"/>
          <w:sz w:val="24"/>
          <w:szCs w:val="24"/>
        </w:rPr>
        <w:t xml:space="preserve">Offeror must bid on all items specified on the Offer Form B pages and submit all of the above </w:t>
      </w:r>
      <w:proofErr w:type="gramStart"/>
      <w:r w:rsidRPr="00400508">
        <w:rPr>
          <w:rFonts w:ascii="Arial" w:hAnsi="Arial"/>
          <w:b/>
          <w:bCs/>
          <w:spacing w:val="-2"/>
          <w:sz w:val="24"/>
          <w:szCs w:val="24"/>
        </w:rPr>
        <w:t>referenced</w:t>
      </w:r>
      <w:proofErr w:type="gramEnd"/>
      <w:r w:rsidRPr="00400508">
        <w:rPr>
          <w:rFonts w:ascii="Arial" w:hAnsi="Arial"/>
          <w:b/>
          <w:bCs/>
          <w:spacing w:val="-2"/>
          <w:sz w:val="24"/>
          <w:szCs w:val="24"/>
        </w:rPr>
        <w:t xml:space="preserve"> forms to be considered for </w:t>
      </w:r>
      <w:proofErr w:type="gramStart"/>
      <w:r w:rsidRPr="00400508">
        <w:rPr>
          <w:rFonts w:ascii="Arial" w:hAnsi="Arial"/>
          <w:b/>
          <w:bCs/>
          <w:spacing w:val="-2"/>
          <w:sz w:val="24"/>
          <w:szCs w:val="24"/>
        </w:rPr>
        <w:t>award</w:t>
      </w:r>
      <w:proofErr w:type="gramEnd"/>
      <w:r w:rsidRPr="00400508">
        <w:rPr>
          <w:rFonts w:ascii="Arial" w:hAnsi="Arial"/>
          <w:b/>
          <w:bCs/>
          <w:spacing w:val="-2"/>
          <w:sz w:val="24"/>
          <w:szCs w:val="24"/>
        </w:rPr>
        <w:t>.  Failure to do so shall result in rejection of the entire Bid.</w:t>
      </w:r>
    </w:p>
    <w:p w14:paraId="01F6678F" w14:textId="77777777" w:rsidR="00B92CDE" w:rsidRPr="00400508" w:rsidRDefault="00B92CDE" w:rsidP="00B92CDE">
      <w:pPr>
        <w:tabs>
          <w:tab w:val="left" w:pos="360"/>
        </w:tabs>
        <w:rPr>
          <w:rFonts w:ascii="Arial" w:hAnsi="Arial" w:cs="Arial"/>
          <w:sz w:val="24"/>
          <w:szCs w:val="24"/>
        </w:rPr>
      </w:pPr>
      <w:r w:rsidRPr="00400508">
        <w:rPr>
          <w:rFonts w:ascii="Arial" w:hAnsi="Arial"/>
          <w:bCs/>
          <w:spacing w:val="-2"/>
          <w:sz w:val="24"/>
          <w:szCs w:val="24"/>
        </w:rPr>
        <w:t xml:space="preserve">If </w:t>
      </w:r>
      <w:r w:rsidR="00E967AC" w:rsidRPr="00400508">
        <w:rPr>
          <w:rFonts w:ascii="Arial" w:hAnsi="Arial"/>
          <w:bCs/>
          <w:spacing w:val="-2"/>
          <w:sz w:val="24"/>
          <w:szCs w:val="24"/>
        </w:rPr>
        <w:t>you</w:t>
      </w:r>
      <w:r w:rsidRPr="00400508">
        <w:rPr>
          <w:rFonts w:ascii="Arial" w:hAnsi="Arial"/>
          <w:bCs/>
          <w:spacing w:val="-2"/>
          <w:sz w:val="24"/>
          <w:szCs w:val="24"/>
        </w:rPr>
        <w:t xml:space="preserve"> need assistance in submitting these pages through </w:t>
      </w:r>
      <w:proofErr w:type="gramStart"/>
      <w:r w:rsidRPr="00400508">
        <w:rPr>
          <w:rFonts w:ascii="Arial" w:hAnsi="Arial"/>
          <w:bCs/>
          <w:spacing w:val="-2"/>
          <w:sz w:val="24"/>
          <w:szCs w:val="24"/>
        </w:rPr>
        <w:t>the HIePRO</w:t>
      </w:r>
      <w:proofErr w:type="gramEnd"/>
      <w:r w:rsidRPr="00400508">
        <w:rPr>
          <w:rFonts w:ascii="Arial" w:hAnsi="Arial"/>
          <w:bCs/>
          <w:spacing w:val="-2"/>
          <w:sz w:val="24"/>
          <w:szCs w:val="24"/>
        </w:rPr>
        <w:t xml:space="preserve">, please call </w:t>
      </w:r>
      <w:r w:rsidRPr="00400508">
        <w:rPr>
          <w:rFonts w:ascii="Arial" w:hAnsi="Arial" w:cs="Arial"/>
          <w:sz w:val="24"/>
          <w:szCs w:val="24"/>
        </w:rPr>
        <w:t>(808) 695-4620 or go to the HIePRO website and click on Help-Chat online.</w:t>
      </w:r>
    </w:p>
    <w:p w14:paraId="64EF7858" w14:textId="77777777" w:rsidR="00B92CDE" w:rsidRPr="00400508" w:rsidRDefault="00B92CDE" w:rsidP="00B92CDE">
      <w:pPr>
        <w:tabs>
          <w:tab w:val="left" w:pos="360"/>
        </w:tabs>
        <w:rPr>
          <w:rFonts w:ascii="Arial" w:hAnsi="Arial" w:cs="Arial"/>
        </w:rPr>
      </w:pPr>
    </w:p>
    <w:p w14:paraId="51E8A5EE" w14:textId="77777777" w:rsidR="00CA2EA2" w:rsidRPr="00400508" w:rsidRDefault="00CA2EA2" w:rsidP="00114835">
      <w:pPr>
        <w:pStyle w:val="BodyTextIndent2"/>
        <w:spacing w:after="240"/>
        <w:ind w:left="0" w:firstLine="0"/>
        <w:rPr>
          <w:rFonts w:ascii="Arial" w:hAnsi="Arial"/>
          <w:b/>
          <w:sz w:val="24"/>
          <w:szCs w:val="24"/>
        </w:rPr>
      </w:pPr>
      <w:r w:rsidRPr="00400508">
        <w:rPr>
          <w:rFonts w:ascii="Arial" w:hAnsi="Arial"/>
          <w:b/>
          <w:sz w:val="24"/>
          <w:szCs w:val="24"/>
        </w:rPr>
        <w:t>RESPONSIBILITY OF OFFEROR</w:t>
      </w:r>
    </w:p>
    <w:p w14:paraId="653283C2" w14:textId="60D432ED" w:rsidR="00CA2EA2" w:rsidRPr="00400508" w:rsidRDefault="00CA2EA2" w:rsidP="00114835">
      <w:pPr>
        <w:pStyle w:val="BodyTextIndent2"/>
        <w:spacing w:after="240"/>
        <w:ind w:left="0" w:firstLine="0"/>
        <w:rPr>
          <w:rFonts w:ascii="Arial" w:hAnsi="Arial"/>
          <w:sz w:val="24"/>
          <w:szCs w:val="24"/>
        </w:rPr>
      </w:pPr>
      <w:r w:rsidRPr="00400508">
        <w:rPr>
          <w:rFonts w:ascii="Arial" w:hAnsi="Arial"/>
          <w:sz w:val="24"/>
          <w:szCs w:val="24"/>
        </w:rPr>
        <w:t>Offeror is advised that in order to be awarded a contract under this solicitation, the vendor/contractor/service provider will be</w:t>
      </w:r>
      <w:r w:rsidR="006B444D" w:rsidRPr="00400508">
        <w:rPr>
          <w:rFonts w:ascii="Arial" w:hAnsi="Arial"/>
          <w:sz w:val="24"/>
          <w:szCs w:val="24"/>
        </w:rPr>
        <w:t xml:space="preserve"> </w:t>
      </w:r>
      <w:r w:rsidRPr="00400508">
        <w:rPr>
          <w:rFonts w:ascii="Arial" w:hAnsi="Arial"/>
          <w:sz w:val="24"/>
          <w:szCs w:val="24"/>
        </w:rPr>
        <w:t>required to be compliant with all laws governing entities doing business in the State including the following chapters and pursuant to HRS § 103D-310</w:t>
      </w:r>
      <w:r w:rsidR="00BC7CFD" w:rsidRPr="00400508">
        <w:rPr>
          <w:rFonts w:ascii="Arial" w:hAnsi="Arial"/>
          <w:sz w:val="24"/>
          <w:szCs w:val="24"/>
        </w:rPr>
        <w:t>(c)</w:t>
      </w:r>
      <w:r w:rsidRPr="00400508">
        <w:rPr>
          <w:rFonts w:ascii="Arial" w:hAnsi="Arial"/>
          <w:sz w:val="24"/>
          <w:szCs w:val="24"/>
        </w:rPr>
        <w:t>:</w:t>
      </w:r>
      <w:r w:rsidRPr="00400508">
        <w:rPr>
          <w:rFonts w:ascii="Arial" w:hAnsi="Arial"/>
          <w:sz w:val="24"/>
          <w:szCs w:val="24"/>
        </w:rPr>
        <w:tab/>
      </w:r>
    </w:p>
    <w:p w14:paraId="5DF5A3AF"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 xml:space="preserve">Chapter 237, tax </w:t>
      </w:r>
      <w:proofErr w:type="gramStart"/>
      <w:r w:rsidRPr="00400508">
        <w:rPr>
          <w:rFonts w:ascii="Arial" w:hAnsi="Arial"/>
          <w:sz w:val="24"/>
          <w:szCs w:val="24"/>
        </w:rPr>
        <w:t>clearance;</w:t>
      </w:r>
      <w:proofErr w:type="gramEnd"/>
    </w:p>
    <w:p w14:paraId="3395543B"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 xml:space="preserve">Chapter 383, unemployment </w:t>
      </w:r>
      <w:proofErr w:type="gramStart"/>
      <w:r w:rsidRPr="00400508">
        <w:rPr>
          <w:rFonts w:ascii="Arial" w:hAnsi="Arial"/>
          <w:sz w:val="24"/>
          <w:szCs w:val="24"/>
        </w:rPr>
        <w:t>insurance;</w:t>
      </w:r>
      <w:proofErr w:type="gramEnd"/>
    </w:p>
    <w:p w14:paraId="02CD253E"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 xml:space="preserve">Chapter 386, workers’ </w:t>
      </w:r>
      <w:proofErr w:type="gramStart"/>
      <w:r w:rsidRPr="00400508">
        <w:rPr>
          <w:rFonts w:ascii="Arial" w:hAnsi="Arial"/>
          <w:sz w:val="24"/>
          <w:szCs w:val="24"/>
        </w:rPr>
        <w:t>compensation;</w:t>
      </w:r>
      <w:proofErr w:type="gramEnd"/>
    </w:p>
    <w:p w14:paraId="131A6BC8"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 xml:space="preserve">Chapter 392, temporary disability </w:t>
      </w:r>
      <w:proofErr w:type="gramStart"/>
      <w:r w:rsidRPr="00400508">
        <w:rPr>
          <w:rFonts w:ascii="Arial" w:hAnsi="Arial"/>
          <w:sz w:val="24"/>
          <w:szCs w:val="24"/>
        </w:rPr>
        <w:t>insurance;</w:t>
      </w:r>
      <w:proofErr w:type="gramEnd"/>
    </w:p>
    <w:p w14:paraId="77A58A3B" w14:textId="77777777" w:rsidR="00CA2EA2" w:rsidRPr="00400508" w:rsidRDefault="00CA2EA2" w:rsidP="00CA2EA2">
      <w:pPr>
        <w:pStyle w:val="BodyTextIndent2"/>
        <w:numPr>
          <w:ilvl w:val="0"/>
          <w:numId w:val="19"/>
        </w:numPr>
        <w:rPr>
          <w:rFonts w:ascii="Arial" w:hAnsi="Arial"/>
          <w:sz w:val="24"/>
          <w:szCs w:val="24"/>
        </w:rPr>
      </w:pPr>
      <w:r w:rsidRPr="00400508">
        <w:rPr>
          <w:rFonts w:ascii="Arial" w:hAnsi="Arial"/>
          <w:sz w:val="24"/>
          <w:szCs w:val="24"/>
        </w:rPr>
        <w:t>Chapter 393, prepaid health care; and</w:t>
      </w:r>
    </w:p>
    <w:p w14:paraId="24B50195" w14:textId="77777777" w:rsidR="00CA2EA2" w:rsidRPr="00400508" w:rsidRDefault="00CA2EA2" w:rsidP="00CA2EA2">
      <w:pPr>
        <w:pStyle w:val="BodyTextIndent2"/>
        <w:numPr>
          <w:ilvl w:val="0"/>
          <w:numId w:val="19"/>
        </w:numPr>
        <w:spacing w:after="360"/>
        <w:rPr>
          <w:rFonts w:ascii="Arial" w:hAnsi="Arial"/>
          <w:sz w:val="24"/>
          <w:szCs w:val="24"/>
        </w:rPr>
      </w:pPr>
      <w:r w:rsidRPr="00400508">
        <w:rPr>
          <w:rFonts w:ascii="Arial" w:hAnsi="Arial"/>
          <w:sz w:val="24"/>
          <w:szCs w:val="24"/>
        </w:rPr>
        <w:t>Section 103D-310©, Certificate of Good Standing (COGS) for entities doing business in the State.</w:t>
      </w:r>
    </w:p>
    <w:p w14:paraId="4F0A6641" w14:textId="77777777" w:rsidR="00CB54EB" w:rsidRPr="00400508" w:rsidRDefault="00CB54EB" w:rsidP="00CA2EA2">
      <w:pPr>
        <w:pStyle w:val="BodyTextIndent2"/>
        <w:spacing w:after="240"/>
        <w:ind w:left="0" w:firstLine="0"/>
        <w:rPr>
          <w:rFonts w:ascii="Arial" w:hAnsi="Arial"/>
          <w:sz w:val="24"/>
          <w:szCs w:val="24"/>
        </w:rPr>
      </w:pPr>
      <w:r w:rsidRPr="00400508">
        <w:rPr>
          <w:rFonts w:ascii="Arial" w:hAnsi="Arial"/>
          <w:sz w:val="24"/>
          <w:szCs w:val="24"/>
        </w:rPr>
        <w:t>The State will verify compliance on Hawaii Compliance Express (HCE) for awards $ 2,500 or greater.</w:t>
      </w:r>
    </w:p>
    <w:p w14:paraId="5D019D22" w14:textId="77777777" w:rsidR="001D5DE4" w:rsidRPr="00400508" w:rsidRDefault="00CB54EB" w:rsidP="001D5DE4">
      <w:pPr>
        <w:pStyle w:val="BodyTextIndent2"/>
        <w:tabs>
          <w:tab w:val="num" w:pos="720"/>
        </w:tabs>
        <w:ind w:left="0" w:firstLine="0"/>
        <w:rPr>
          <w:rFonts w:ascii="Arial" w:hAnsi="Arial"/>
          <w:sz w:val="24"/>
          <w:szCs w:val="24"/>
        </w:rPr>
      </w:pPr>
      <w:r w:rsidRPr="00400508">
        <w:rPr>
          <w:rFonts w:ascii="Arial" w:hAnsi="Arial"/>
          <w:sz w:val="24"/>
          <w:szCs w:val="24"/>
        </w:rPr>
        <w:t xml:space="preserve">The HCE is an electronic system that allows vendors/contractors/ services providers doing business with the State to quickly and easily demonstrate compliance with applicable laws. </w:t>
      </w:r>
    </w:p>
    <w:p w14:paraId="21F6132B" w14:textId="77777777" w:rsidR="001D5DE4" w:rsidRPr="00400508" w:rsidRDefault="001D5DE4" w:rsidP="001D5DE4">
      <w:pPr>
        <w:pStyle w:val="BodyTextIndent2"/>
        <w:tabs>
          <w:tab w:val="num" w:pos="720"/>
        </w:tabs>
        <w:ind w:left="0" w:firstLine="0"/>
        <w:rPr>
          <w:rFonts w:ascii="Arial" w:hAnsi="Arial"/>
          <w:sz w:val="24"/>
          <w:szCs w:val="24"/>
        </w:rPr>
      </w:pPr>
    </w:p>
    <w:p w14:paraId="784A2F16" w14:textId="77777777" w:rsidR="00CB54EB" w:rsidRPr="00400508" w:rsidRDefault="00CB54EB" w:rsidP="00114835">
      <w:pPr>
        <w:pStyle w:val="BodyTextIndent2"/>
        <w:tabs>
          <w:tab w:val="num" w:pos="720"/>
        </w:tabs>
        <w:spacing w:after="240"/>
        <w:ind w:left="0" w:firstLine="0"/>
        <w:rPr>
          <w:rFonts w:ascii="Arial" w:hAnsi="Arial"/>
          <w:sz w:val="24"/>
          <w:szCs w:val="24"/>
        </w:rPr>
      </w:pPr>
      <w:r w:rsidRPr="00400508">
        <w:rPr>
          <w:rFonts w:ascii="Arial" w:hAnsi="Arial"/>
          <w:sz w:val="24"/>
          <w:szCs w:val="24"/>
        </w:rPr>
        <w:lastRenderedPageBreak/>
        <w:t>It is an online system that replaces the necessity of obtaining paper compliance certificates from the Department of Taxation; Federal Internal Revenue Service; Department of Labor and Industrial Relations; and Department of Commerce and Consumer Affairs.</w:t>
      </w:r>
    </w:p>
    <w:p w14:paraId="50FD505C" w14:textId="77777777" w:rsidR="00CA3A23" w:rsidRPr="00400508" w:rsidRDefault="00CB54EB" w:rsidP="00CA3A23">
      <w:pPr>
        <w:spacing w:after="240"/>
        <w:rPr>
          <w:rFonts w:ascii="Arial" w:hAnsi="Arial" w:cs="Arial"/>
          <w:sz w:val="24"/>
          <w:szCs w:val="24"/>
        </w:rPr>
      </w:pPr>
      <w:r w:rsidRPr="00400508">
        <w:rPr>
          <w:rFonts w:ascii="Arial" w:hAnsi="Arial" w:cs="Arial"/>
          <w:sz w:val="24"/>
          <w:szCs w:val="24"/>
        </w:rPr>
        <w:t xml:space="preserve">Vendors/contractors and service providers should register online with Hawaii Compliance Express (HCE) prior to submitting an offer at </w:t>
      </w:r>
      <w:hyperlink r:id="rId10" w:history="1">
        <w:r w:rsidRPr="00953271">
          <w:rPr>
            <w:rStyle w:val="Hyperlink"/>
            <w:rFonts w:ascii="Arial" w:hAnsi="Arial" w:cs="Arial"/>
            <w:color w:val="auto"/>
            <w:sz w:val="24"/>
            <w:szCs w:val="24"/>
          </w:rPr>
          <w:t>http://vendors.ehawaii.gov</w:t>
        </w:r>
      </w:hyperlink>
      <w:r w:rsidRPr="00400508">
        <w:rPr>
          <w:rFonts w:ascii="Arial" w:hAnsi="Arial" w:cs="Arial"/>
          <w:sz w:val="24"/>
          <w:szCs w:val="24"/>
        </w:rPr>
        <w:t>.</w:t>
      </w:r>
    </w:p>
    <w:p w14:paraId="2100AC85" w14:textId="77777777" w:rsidR="007F0A58" w:rsidRPr="00400508" w:rsidRDefault="00CB54EB" w:rsidP="00CA3A23">
      <w:pPr>
        <w:spacing w:after="240"/>
        <w:rPr>
          <w:rFonts w:ascii="Arial" w:hAnsi="Arial" w:cs="Arial"/>
          <w:sz w:val="24"/>
          <w:szCs w:val="24"/>
        </w:rPr>
      </w:pPr>
      <w:r w:rsidRPr="00400508">
        <w:rPr>
          <w:rFonts w:ascii="Arial" w:hAnsi="Arial" w:cs="Arial"/>
          <w:sz w:val="24"/>
          <w:szCs w:val="24"/>
        </w:rPr>
        <w:t>The annual registration fee is $12.00 payable to Hawaii Information Consortium, LLC (HIC).</w:t>
      </w:r>
    </w:p>
    <w:p w14:paraId="31E72EA7" w14:textId="77777777" w:rsidR="007F0A58" w:rsidRPr="00400508" w:rsidRDefault="00CB54EB" w:rsidP="007F0A58">
      <w:pPr>
        <w:spacing w:after="120"/>
        <w:rPr>
          <w:rFonts w:ascii="Arial" w:hAnsi="Arial" w:cs="Arial"/>
          <w:sz w:val="24"/>
          <w:szCs w:val="24"/>
        </w:rPr>
      </w:pPr>
      <w:r w:rsidRPr="00400508">
        <w:rPr>
          <w:rFonts w:ascii="Arial" w:hAnsi="Arial" w:cs="Arial"/>
          <w:sz w:val="24"/>
          <w:szCs w:val="24"/>
        </w:rPr>
        <w:t>If you have any questions, please call:</w:t>
      </w:r>
    </w:p>
    <w:p w14:paraId="0CF58953" w14:textId="77777777" w:rsidR="00CB54EB" w:rsidRPr="00400508" w:rsidRDefault="007F0A58" w:rsidP="00CB54EB">
      <w:pPr>
        <w:rPr>
          <w:rFonts w:ascii="Arial" w:hAnsi="Arial" w:cs="Arial"/>
          <w:sz w:val="24"/>
          <w:szCs w:val="24"/>
        </w:rPr>
      </w:pPr>
      <w:r w:rsidRPr="00400508">
        <w:rPr>
          <w:rFonts w:ascii="Arial" w:hAnsi="Arial" w:cs="Arial"/>
          <w:sz w:val="24"/>
          <w:szCs w:val="24"/>
        </w:rPr>
        <w:tab/>
      </w:r>
      <w:r w:rsidR="00CB54EB" w:rsidRPr="00400508">
        <w:rPr>
          <w:rFonts w:ascii="Arial" w:hAnsi="Arial" w:cs="Arial"/>
          <w:sz w:val="24"/>
          <w:szCs w:val="24"/>
        </w:rPr>
        <w:t>Hawaii Information Consortium, LLC</w:t>
      </w:r>
    </w:p>
    <w:p w14:paraId="42A1E1A9" w14:textId="77777777" w:rsidR="00CB54EB" w:rsidRPr="00400508" w:rsidRDefault="00CB54EB" w:rsidP="00CB54EB">
      <w:pPr>
        <w:rPr>
          <w:rFonts w:ascii="Arial" w:hAnsi="Arial" w:cs="Arial"/>
          <w:sz w:val="24"/>
          <w:szCs w:val="24"/>
        </w:rPr>
      </w:pPr>
      <w:r w:rsidRPr="00400508">
        <w:rPr>
          <w:rFonts w:ascii="Arial" w:hAnsi="Arial" w:cs="Arial"/>
          <w:sz w:val="24"/>
          <w:szCs w:val="24"/>
        </w:rPr>
        <w:tab/>
        <w:t>Phone no. 695-4620 or</w:t>
      </w:r>
    </w:p>
    <w:p w14:paraId="575AE630" w14:textId="77777777" w:rsidR="00CB54EB" w:rsidRPr="00400508" w:rsidRDefault="00CB54EB" w:rsidP="00CA2EA2">
      <w:pPr>
        <w:spacing w:after="360"/>
        <w:rPr>
          <w:rFonts w:ascii="Arial" w:hAnsi="Arial" w:cs="Arial"/>
          <w:sz w:val="24"/>
          <w:szCs w:val="24"/>
        </w:rPr>
      </w:pPr>
      <w:r w:rsidRPr="00400508">
        <w:rPr>
          <w:rFonts w:ascii="Arial" w:hAnsi="Arial" w:cs="Arial"/>
          <w:sz w:val="24"/>
          <w:szCs w:val="24"/>
        </w:rPr>
        <w:tab/>
        <w:t xml:space="preserve">Email:  </w:t>
      </w:r>
      <w:hyperlink r:id="rId11" w:history="1">
        <w:r w:rsidRPr="00953271">
          <w:rPr>
            <w:rStyle w:val="Hyperlink"/>
            <w:rFonts w:ascii="Arial" w:hAnsi="Arial" w:cs="Arial"/>
            <w:color w:val="auto"/>
            <w:sz w:val="24"/>
            <w:szCs w:val="24"/>
          </w:rPr>
          <w:t>info@ehawaii.gov</w:t>
        </w:r>
      </w:hyperlink>
      <w:r w:rsidRPr="00400508">
        <w:rPr>
          <w:rFonts w:ascii="Arial" w:hAnsi="Arial" w:cs="Arial"/>
          <w:sz w:val="24"/>
          <w:szCs w:val="24"/>
        </w:rPr>
        <w:t>.</w:t>
      </w:r>
    </w:p>
    <w:p w14:paraId="553D9874" w14:textId="77777777" w:rsidR="00CB54EB" w:rsidRPr="00400508" w:rsidRDefault="00CB54EB" w:rsidP="00CA2EA2">
      <w:pPr>
        <w:spacing w:after="360"/>
        <w:rPr>
          <w:rFonts w:ascii="Arial" w:hAnsi="Arial" w:cs="Arial"/>
          <w:sz w:val="24"/>
          <w:szCs w:val="24"/>
        </w:rPr>
      </w:pPr>
      <w:r w:rsidRPr="00400508">
        <w:rPr>
          <w:rFonts w:ascii="Arial" w:hAnsi="Arial" w:cs="Arial"/>
          <w:sz w:val="24"/>
          <w:szCs w:val="24"/>
        </w:rPr>
        <w:t>The “Certificate of Vendor Compliance” is accepted for both contracting and final payment.</w:t>
      </w:r>
    </w:p>
    <w:p w14:paraId="370E6BE3" w14:textId="77777777" w:rsidR="001D5DE4" w:rsidRPr="00953271" w:rsidRDefault="001D5DE4" w:rsidP="001D5DE4">
      <w:pPr>
        <w:pStyle w:val="BodyText3"/>
        <w:rPr>
          <w:color w:val="auto"/>
          <w:sz w:val="24"/>
          <w:szCs w:val="24"/>
        </w:rPr>
      </w:pPr>
      <w:r w:rsidRPr="00953271">
        <w:rPr>
          <w:b/>
          <w:color w:val="auto"/>
          <w:sz w:val="24"/>
          <w:szCs w:val="24"/>
          <w:u w:val="single"/>
        </w:rPr>
        <w:t xml:space="preserve">Paper documents as proof of compliance are </w:t>
      </w:r>
      <w:r w:rsidR="00796A99" w:rsidRPr="00953271">
        <w:rPr>
          <w:b/>
          <w:color w:val="auto"/>
          <w:sz w:val="24"/>
          <w:szCs w:val="24"/>
          <w:u w:val="single"/>
        </w:rPr>
        <w:t xml:space="preserve">NOT </w:t>
      </w:r>
      <w:r w:rsidRPr="00953271">
        <w:rPr>
          <w:b/>
          <w:color w:val="auto"/>
          <w:sz w:val="24"/>
          <w:szCs w:val="24"/>
          <w:u w:val="single"/>
        </w:rPr>
        <w:t>ACCEPTABLE.</w:t>
      </w:r>
      <w:r w:rsidRPr="00953271">
        <w:rPr>
          <w:color w:val="auto"/>
          <w:sz w:val="24"/>
          <w:szCs w:val="24"/>
        </w:rPr>
        <w:t xml:space="preserve">  </w:t>
      </w:r>
    </w:p>
    <w:p w14:paraId="3F4DC3D3" w14:textId="77777777" w:rsidR="001D5DE4" w:rsidRPr="00953271" w:rsidRDefault="001D5DE4" w:rsidP="001D5DE4">
      <w:pPr>
        <w:pStyle w:val="BodyText3"/>
        <w:rPr>
          <w:color w:val="auto"/>
          <w:sz w:val="24"/>
          <w:szCs w:val="24"/>
        </w:rPr>
      </w:pPr>
      <w:r w:rsidRPr="00953271">
        <w:rPr>
          <w:color w:val="auto"/>
          <w:sz w:val="24"/>
          <w:szCs w:val="24"/>
        </w:rPr>
        <w:t xml:space="preserve">Offerors are advised that the following paper compliance documents will </w:t>
      </w:r>
      <w:r w:rsidR="00796A99" w:rsidRPr="00953271">
        <w:rPr>
          <w:color w:val="auto"/>
          <w:sz w:val="24"/>
          <w:szCs w:val="24"/>
        </w:rPr>
        <w:t xml:space="preserve">no longer </w:t>
      </w:r>
      <w:r w:rsidRPr="00953271">
        <w:rPr>
          <w:color w:val="auto"/>
          <w:sz w:val="24"/>
          <w:szCs w:val="24"/>
        </w:rPr>
        <w:t>be accepted</w:t>
      </w:r>
      <w:r w:rsidR="00796A99" w:rsidRPr="00953271">
        <w:rPr>
          <w:color w:val="auto"/>
          <w:sz w:val="24"/>
          <w:szCs w:val="24"/>
        </w:rPr>
        <w:t>:</w:t>
      </w:r>
    </w:p>
    <w:p w14:paraId="255E3FC2" w14:textId="77777777" w:rsidR="001D5DE4" w:rsidRPr="00953271" w:rsidRDefault="001D5DE4" w:rsidP="001D5DE4">
      <w:pPr>
        <w:pStyle w:val="BodyText3"/>
        <w:rPr>
          <w:color w:val="auto"/>
          <w:sz w:val="24"/>
          <w:szCs w:val="24"/>
        </w:rPr>
      </w:pPr>
    </w:p>
    <w:p w14:paraId="2BC0C19B" w14:textId="77777777" w:rsidR="001D5DE4" w:rsidRPr="00953271" w:rsidRDefault="001D5DE4" w:rsidP="001D5DE4">
      <w:pPr>
        <w:pStyle w:val="BodyText3"/>
        <w:tabs>
          <w:tab w:val="left" w:pos="540"/>
        </w:tabs>
        <w:rPr>
          <w:color w:val="auto"/>
          <w:sz w:val="24"/>
          <w:szCs w:val="24"/>
        </w:rPr>
      </w:pPr>
      <w:r w:rsidRPr="00953271">
        <w:rPr>
          <w:color w:val="auto"/>
          <w:sz w:val="24"/>
          <w:szCs w:val="24"/>
        </w:rPr>
        <w:tab/>
        <w:t>Tax Clearance Form A-</w:t>
      </w:r>
      <w:proofErr w:type="gramStart"/>
      <w:r w:rsidRPr="00953271">
        <w:rPr>
          <w:color w:val="auto"/>
          <w:sz w:val="24"/>
          <w:szCs w:val="24"/>
        </w:rPr>
        <w:t>6;</w:t>
      </w:r>
      <w:proofErr w:type="gramEnd"/>
    </w:p>
    <w:p w14:paraId="1CD01FC4" w14:textId="77777777" w:rsidR="00796A99" w:rsidRPr="00953271" w:rsidRDefault="001D5DE4" w:rsidP="001D5DE4">
      <w:pPr>
        <w:pStyle w:val="BodyText3"/>
        <w:tabs>
          <w:tab w:val="left" w:pos="540"/>
        </w:tabs>
        <w:rPr>
          <w:color w:val="auto"/>
          <w:sz w:val="24"/>
          <w:szCs w:val="24"/>
        </w:rPr>
      </w:pPr>
      <w:r w:rsidRPr="00953271">
        <w:rPr>
          <w:color w:val="auto"/>
          <w:sz w:val="24"/>
          <w:szCs w:val="24"/>
        </w:rPr>
        <w:tab/>
        <w:t xml:space="preserve">Certificate Of </w:t>
      </w:r>
      <w:proofErr w:type="gramStart"/>
      <w:r w:rsidRPr="00953271">
        <w:rPr>
          <w:color w:val="auto"/>
          <w:sz w:val="24"/>
          <w:szCs w:val="24"/>
        </w:rPr>
        <w:t>Compliance</w:t>
      </w:r>
      <w:r w:rsidR="009766A2" w:rsidRPr="00953271">
        <w:rPr>
          <w:color w:val="auto"/>
          <w:sz w:val="24"/>
          <w:szCs w:val="24"/>
        </w:rPr>
        <w:t>;</w:t>
      </w:r>
      <w:proofErr w:type="gramEnd"/>
      <w:r w:rsidRPr="00953271">
        <w:rPr>
          <w:color w:val="auto"/>
          <w:sz w:val="24"/>
          <w:szCs w:val="24"/>
        </w:rPr>
        <w:t xml:space="preserve"> </w:t>
      </w:r>
    </w:p>
    <w:p w14:paraId="775F6E7A" w14:textId="77777777" w:rsidR="001D5DE4" w:rsidRPr="00953271" w:rsidRDefault="00796A99" w:rsidP="001D5DE4">
      <w:pPr>
        <w:pStyle w:val="BodyText3"/>
        <w:tabs>
          <w:tab w:val="left" w:pos="540"/>
        </w:tabs>
        <w:rPr>
          <w:color w:val="auto"/>
          <w:sz w:val="24"/>
          <w:szCs w:val="24"/>
        </w:rPr>
      </w:pPr>
      <w:r w:rsidRPr="00953271">
        <w:rPr>
          <w:color w:val="auto"/>
          <w:sz w:val="24"/>
          <w:szCs w:val="24"/>
        </w:rPr>
        <w:tab/>
      </w:r>
      <w:proofErr w:type="gramStart"/>
      <w:r w:rsidR="001D5DE4" w:rsidRPr="00953271">
        <w:rPr>
          <w:color w:val="auto"/>
          <w:sz w:val="24"/>
          <w:szCs w:val="24"/>
        </w:rPr>
        <w:t>DLIR  Form</w:t>
      </w:r>
      <w:proofErr w:type="gramEnd"/>
      <w:r w:rsidR="001D5DE4" w:rsidRPr="00953271">
        <w:rPr>
          <w:color w:val="auto"/>
          <w:sz w:val="24"/>
          <w:szCs w:val="24"/>
        </w:rPr>
        <w:t xml:space="preserve"> LIR#</w:t>
      </w:r>
      <w:proofErr w:type="gramStart"/>
      <w:r w:rsidR="001D5DE4" w:rsidRPr="00953271">
        <w:rPr>
          <w:color w:val="auto"/>
          <w:sz w:val="24"/>
          <w:szCs w:val="24"/>
        </w:rPr>
        <w:t>27</w:t>
      </w:r>
      <w:r w:rsidR="009766A2" w:rsidRPr="00953271">
        <w:rPr>
          <w:color w:val="auto"/>
          <w:sz w:val="24"/>
          <w:szCs w:val="24"/>
        </w:rPr>
        <w:t>;</w:t>
      </w:r>
      <w:proofErr w:type="gramEnd"/>
    </w:p>
    <w:p w14:paraId="231E3B14" w14:textId="77777777" w:rsidR="001D5DE4" w:rsidRPr="00953271" w:rsidRDefault="001D5DE4" w:rsidP="001D5DE4">
      <w:pPr>
        <w:pStyle w:val="BodyText3"/>
        <w:tabs>
          <w:tab w:val="left" w:pos="540"/>
        </w:tabs>
        <w:rPr>
          <w:color w:val="auto"/>
          <w:sz w:val="24"/>
          <w:szCs w:val="24"/>
        </w:rPr>
      </w:pPr>
      <w:r w:rsidRPr="00953271">
        <w:rPr>
          <w:color w:val="auto"/>
          <w:sz w:val="24"/>
          <w:szCs w:val="24"/>
        </w:rPr>
        <w:tab/>
        <w:t>Certificate Of Good Standing, DCCA (BREG).</w:t>
      </w:r>
    </w:p>
    <w:p w14:paraId="59CD3260" w14:textId="77777777" w:rsidR="001D5DE4" w:rsidRPr="00953271" w:rsidRDefault="001D5DE4" w:rsidP="001D5DE4">
      <w:pPr>
        <w:pStyle w:val="BodyText3"/>
        <w:rPr>
          <w:color w:val="auto"/>
          <w:sz w:val="24"/>
          <w:szCs w:val="24"/>
        </w:rPr>
      </w:pPr>
    </w:p>
    <w:p w14:paraId="30126AFC" w14:textId="77777777" w:rsidR="001D5DE4" w:rsidRPr="00400508" w:rsidRDefault="001D5DE4" w:rsidP="001D5DE4">
      <w:pPr>
        <w:rPr>
          <w:rFonts w:ascii="Arial" w:hAnsi="Arial" w:cs="Arial"/>
          <w:sz w:val="24"/>
          <w:szCs w:val="24"/>
        </w:rPr>
      </w:pPr>
      <w:r w:rsidRPr="00400508">
        <w:rPr>
          <w:rFonts w:ascii="Arial" w:hAnsi="Arial" w:cs="Arial"/>
          <w:sz w:val="24"/>
          <w:szCs w:val="24"/>
          <w:u w:val="single"/>
        </w:rPr>
        <w:t>Timely Submission of Compliance Document</w:t>
      </w:r>
      <w:r w:rsidRPr="00400508">
        <w:rPr>
          <w:rFonts w:ascii="Arial" w:hAnsi="Arial" w:cs="Arial"/>
          <w:sz w:val="24"/>
          <w:szCs w:val="24"/>
        </w:rPr>
        <w:t xml:space="preserve">. The </w:t>
      </w:r>
      <w:r w:rsidRPr="00400508">
        <w:rPr>
          <w:rFonts w:ascii="Arial" w:hAnsi="Arial" w:cs="Arial"/>
          <w:b/>
          <w:sz w:val="24"/>
          <w:szCs w:val="24"/>
        </w:rPr>
        <w:t>“Certificate of Vendor Compliance”</w:t>
      </w:r>
      <w:r w:rsidRPr="00400508">
        <w:rPr>
          <w:rFonts w:ascii="Arial" w:hAnsi="Arial" w:cs="Arial"/>
          <w:sz w:val="24"/>
          <w:szCs w:val="24"/>
        </w:rPr>
        <w:t xml:space="preserve"> must be submitted to the DAGS/CSD </w:t>
      </w:r>
      <w:r w:rsidRPr="00400508">
        <w:rPr>
          <w:rFonts w:ascii="Arial" w:hAnsi="Arial" w:cs="Arial"/>
          <w:b/>
          <w:sz w:val="24"/>
          <w:szCs w:val="24"/>
          <w:u w:val="single"/>
        </w:rPr>
        <w:t>within ten (10) working days from the date the request is made</w:t>
      </w:r>
      <w:r w:rsidRPr="00400508">
        <w:rPr>
          <w:rFonts w:ascii="Arial" w:hAnsi="Arial" w:cs="Arial"/>
          <w:sz w:val="24"/>
          <w:szCs w:val="24"/>
        </w:rPr>
        <w:t xml:space="preserve">.  If the certificate is not submitted on a timely basis, an otherwise responsive offer from </w:t>
      </w:r>
      <w:proofErr w:type="gramStart"/>
      <w:r w:rsidRPr="00400508">
        <w:rPr>
          <w:rFonts w:ascii="Arial" w:hAnsi="Arial" w:cs="Arial"/>
          <w:sz w:val="24"/>
          <w:szCs w:val="24"/>
        </w:rPr>
        <w:t>a responsible Offeror</w:t>
      </w:r>
      <w:proofErr w:type="gramEnd"/>
      <w:r w:rsidRPr="00400508">
        <w:rPr>
          <w:rFonts w:ascii="Arial" w:hAnsi="Arial" w:cs="Arial"/>
          <w:sz w:val="24"/>
          <w:szCs w:val="24"/>
        </w:rPr>
        <w:t xml:space="preserve"> may not receive the award.</w:t>
      </w:r>
    </w:p>
    <w:p w14:paraId="4D9F24C8" w14:textId="77777777" w:rsidR="001D5DE4" w:rsidRPr="00400508" w:rsidRDefault="001D5DE4" w:rsidP="001D5DE4">
      <w:pPr>
        <w:rPr>
          <w:rFonts w:ascii="Arial" w:hAnsi="Arial" w:cs="Arial"/>
          <w:sz w:val="24"/>
          <w:szCs w:val="24"/>
        </w:rPr>
      </w:pPr>
    </w:p>
    <w:p w14:paraId="6D52E153" w14:textId="77777777" w:rsidR="001D5DE4" w:rsidRPr="00400508" w:rsidRDefault="001D5DE4" w:rsidP="001D5DE4">
      <w:pPr>
        <w:spacing w:after="480"/>
        <w:rPr>
          <w:rFonts w:ascii="Arial" w:hAnsi="Arial" w:cs="Arial"/>
          <w:b/>
          <w:sz w:val="24"/>
          <w:szCs w:val="24"/>
        </w:rPr>
      </w:pPr>
      <w:r w:rsidRPr="00400508">
        <w:rPr>
          <w:rFonts w:ascii="Arial" w:hAnsi="Arial" w:cs="Arial"/>
          <w:b/>
          <w:sz w:val="24"/>
          <w:szCs w:val="24"/>
        </w:rPr>
        <w:t xml:space="preserve">It is recommended that Offerors register with Hawaii Compliance Express (HCE) prior to responding to a solicitation to ensure timely submittal when requested.  Offerors should be aware that it takes thirty (30) working days to establish </w:t>
      </w:r>
      <w:proofErr w:type="gramStart"/>
      <w:r w:rsidRPr="00400508">
        <w:rPr>
          <w:rFonts w:ascii="Arial" w:hAnsi="Arial" w:cs="Arial"/>
          <w:b/>
          <w:sz w:val="24"/>
          <w:szCs w:val="24"/>
        </w:rPr>
        <w:t>a compliance</w:t>
      </w:r>
      <w:proofErr w:type="gramEnd"/>
      <w:r w:rsidRPr="00400508">
        <w:rPr>
          <w:rFonts w:ascii="Arial" w:hAnsi="Arial" w:cs="Arial"/>
          <w:b/>
          <w:sz w:val="24"/>
          <w:szCs w:val="24"/>
        </w:rPr>
        <w:t xml:space="preserve"> status.</w:t>
      </w:r>
    </w:p>
    <w:p w14:paraId="1F9B10BC" w14:textId="2A0DFC8C" w:rsidR="007D478F" w:rsidRPr="00400508" w:rsidRDefault="007D478F" w:rsidP="001D5DE4">
      <w:pPr>
        <w:spacing w:after="480"/>
        <w:rPr>
          <w:rFonts w:ascii="Arial" w:hAnsi="Arial" w:cs="Arial"/>
          <w:b/>
          <w:sz w:val="24"/>
          <w:szCs w:val="24"/>
        </w:rPr>
      </w:pPr>
      <w:r w:rsidRPr="00400508">
        <w:rPr>
          <w:rFonts w:ascii="Arial" w:hAnsi="Arial" w:cs="Arial"/>
          <w:b/>
          <w:sz w:val="24"/>
          <w:szCs w:val="24"/>
        </w:rPr>
        <w:t>AWARD OF CONTRACT</w:t>
      </w:r>
    </w:p>
    <w:p w14:paraId="4ACF673D" w14:textId="77777777" w:rsidR="004115DE" w:rsidRPr="00400508" w:rsidRDefault="007D478F" w:rsidP="004115DE">
      <w:pPr>
        <w:spacing w:after="240"/>
        <w:jc w:val="left"/>
        <w:rPr>
          <w:rFonts w:ascii="Arial" w:hAnsi="Arial"/>
          <w:sz w:val="24"/>
          <w:szCs w:val="24"/>
        </w:rPr>
      </w:pPr>
      <w:r w:rsidRPr="00400508">
        <w:rPr>
          <w:rFonts w:ascii="Arial" w:hAnsi="Arial"/>
          <w:b/>
          <w:sz w:val="24"/>
          <w:szCs w:val="24"/>
          <w:u w:val="single"/>
        </w:rPr>
        <w:t>Method of Award.</w:t>
      </w:r>
      <w:r w:rsidRPr="00400508">
        <w:rPr>
          <w:rFonts w:ascii="Arial" w:hAnsi="Arial"/>
          <w:sz w:val="24"/>
          <w:szCs w:val="24"/>
        </w:rPr>
        <w:t xml:space="preserve">  </w:t>
      </w:r>
      <w:proofErr w:type="gramStart"/>
      <w:r w:rsidRPr="00400508">
        <w:rPr>
          <w:rFonts w:ascii="Arial" w:hAnsi="Arial"/>
          <w:sz w:val="24"/>
          <w:szCs w:val="24"/>
        </w:rPr>
        <w:t>Award</w:t>
      </w:r>
      <w:proofErr w:type="gramEnd"/>
      <w:r w:rsidRPr="00400508">
        <w:rPr>
          <w:rFonts w:ascii="Arial" w:hAnsi="Arial"/>
          <w:sz w:val="24"/>
          <w:szCs w:val="24"/>
        </w:rPr>
        <w:t xml:space="preserve">, if made, shall be </w:t>
      </w:r>
      <w:r w:rsidR="006152CD" w:rsidRPr="00400508">
        <w:rPr>
          <w:rFonts w:ascii="Arial" w:hAnsi="Arial"/>
          <w:sz w:val="24"/>
          <w:szCs w:val="24"/>
        </w:rPr>
        <w:t xml:space="preserve">to the </w:t>
      </w:r>
      <w:proofErr w:type="gramStart"/>
      <w:r w:rsidRPr="00400508">
        <w:rPr>
          <w:rFonts w:ascii="Arial" w:hAnsi="Arial"/>
          <w:sz w:val="24"/>
          <w:szCs w:val="24"/>
        </w:rPr>
        <w:t xml:space="preserve">responsible </w:t>
      </w:r>
      <w:r w:rsidR="006152CD" w:rsidRPr="00400508">
        <w:rPr>
          <w:rFonts w:ascii="Arial" w:hAnsi="Arial"/>
          <w:sz w:val="24"/>
          <w:szCs w:val="24"/>
        </w:rPr>
        <w:t>O</w:t>
      </w:r>
      <w:r w:rsidRPr="00400508">
        <w:rPr>
          <w:rFonts w:ascii="Arial" w:hAnsi="Arial"/>
          <w:sz w:val="24"/>
          <w:szCs w:val="24"/>
        </w:rPr>
        <w:t>fferor</w:t>
      </w:r>
      <w:proofErr w:type="gramEnd"/>
      <w:r w:rsidRPr="00400508">
        <w:rPr>
          <w:rFonts w:ascii="Arial" w:hAnsi="Arial"/>
          <w:sz w:val="24"/>
          <w:szCs w:val="24"/>
        </w:rPr>
        <w:t xml:space="preserve"> </w:t>
      </w:r>
      <w:r w:rsidR="006152CD" w:rsidRPr="00400508">
        <w:rPr>
          <w:rFonts w:ascii="Arial" w:hAnsi="Arial"/>
          <w:sz w:val="24"/>
          <w:szCs w:val="24"/>
        </w:rPr>
        <w:t xml:space="preserve">whose offer is responsive with </w:t>
      </w:r>
      <w:r w:rsidRPr="00400508">
        <w:rPr>
          <w:rFonts w:ascii="Arial" w:hAnsi="Arial"/>
          <w:sz w:val="24"/>
          <w:szCs w:val="24"/>
        </w:rPr>
        <w:t xml:space="preserve">the lowest </w:t>
      </w:r>
      <w:r w:rsidR="00894CEC" w:rsidRPr="00400508">
        <w:rPr>
          <w:rFonts w:ascii="Arial" w:hAnsi="Arial"/>
          <w:sz w:val="24"/>
          <w:szCs w:val="24"/>
        </w:rPr>
        <w:t>total sum bid price</w:t>
      </w:r>
      <w:r w:rsidR="006C41BD" w:rsidRPr="00400508">
        <w:rPr>
          <w:rFonts w:ascii="Arial" w:hAnsi="Arial"/>
          <w:sz w:val="24"/>
          <w:szCs w:val="24"/>
        </w:rPr>
        <w:t>.</w:t>
      </w:r>
    </w:p>
    <w:p w14:paraId="5B24AE51" w14:textId="1F0FF27C" w:rsidR="004115DE" w:rsidRPr="00953271" w:rsidRDefault="004115DE" w:rsidP="00114835">
      <w:pPr>
        <w:spacing w:after="240"/>
        <w:jc w:val="left"/>
        <w:rPr>
          <w:rFonts w:ascii="Arial" w:hAnsi="Arial"/>
          <w:sz w:val="24"/>
          <w:szCs w:val="24"/>
        </w:rPr>
      </w:pPr>
      <w:r w:rsidRPr="00953271">
        <w:rPr>
          <w:rFonts w:ascii="Arial" w:hAnsi="Arial"/>
          <w:sz w:val="24"/>
          <w:szCs w:val="24"/>
        </w:rPr>
        <w:t xml:space="preserve">Pursuant to HAR </w:t>
      </w:r>
      <w:r w:rsidRPr="00953271">
        <w:rPr>
          <w:rFonts w:ascii="Arial" w:hAnsi="Arial" w:cs="Arial"/>
          <w:sz w:val="24"/>
          <w:szCs w:val="24"/>
        </w:rPr>
        <w:t>§</w:t>
      </w:r>
      <w:r w:rsidRPr="00953271">
        <w:rPr>
          <w:rFonts w:ascii="Arial" w:hAnsi="Arial"/>
          <w:sz w:val="24"/>
          <w:szCs w:val="24"/>
        </w:rPr>
        <w:t xml:space="preserve">3-122-34, low tie bids are received from responsible </w:t>
      </w:r>
      <w:proofErr w:type="gramStart"/>
      <w:r w:rsidRPr="00953271">
        <w:rPr>
          <w:rFonts w:ascii="Arial" w:hAnsi="Arial"/>
          <w:sz w:val="24"/>
          <w:szCs w:val="24"/>
        </w:rPr>
        <w:t>bidders</w:t>
      </w:r>
      <w:proofErr w:type="gramEnd"/>
      <w:r w:rsidRPr="00953271">
        <w:rPr>
          <w:rFonts w:ascii="Arial" w:hAnsi="Arial"/>
          <w:sz w:val="24"/>
          <w:szCs w:val="24"/>
        </w:rPr>
        <w:t xml:space="preserve"> that are identical in price meet all requirements and criteria of the bid, at the discretion of the </w:t>
      </w:r>
      <w:r w:rsidRPr="00953271">
        <w:rPr>
          <w:rFonts w:ascii="Arial" w:hAnsi="Arial"/>
          <w:sz w:val="24"/>
          <w:szCs w:val="24"/>
        </w:rPr>
        <w:lastRenderedPageBreak/>
        <w:t>procurement officer, award may be made in any manner to resolve tie bids, including but not limited to:</w:t>
      </w:r>
    </w:p>
    <w:p w14:paraId="7DA32B75" w14:textId="77777777" w:rsidR="004115DE" w:rsidRPr="00953271" w:rsidRDefault="004115DE" w:rsidP="004115DE">
      <w:pPr>
        <w:numPr>
          <w:ilvl w:val="0"/>
          <w:numId w:val="22"/>
        </w:numPr>
        <w:spacing w:after="240"/>
        <w:jc w:val="left"/>
        <w:rPr>
          <w:rFonts w:ascii="Arial" w:hAnsi="Arial"/>
          <w:sz w:val="24"/>
          <w:szCs w:val="24"/>
        </w:rPr>
      </w:pPr>
      <w:r w:rsidRPr="00953271">
        <w:rPr>
          <w:rFonts w:ascii="Arial" w:hAnsi="Arial"/>
          <w:sz w:val="24"/>
          <w:szCs w:val="24"/>
        </w:rPr>
        <w:t xml:space="preserve">Award to business providing goods produced or manufactured in the State or to a business that maintains a business in the </w:t>
      </w:r>
      <w:proofErr w:type="gramStart"/>
      <w:r w:rsidRPr="00953271">
        <w:rPr>
          <w:rFonts w:ascii="Arial" w:hAnsi="Arial"/>
          <w:sz w:val="24"/>
          <w:szCs w:val="24"/>
        </w:rPr>
        <w:t>State;</w:t>
      </w:r>
      <w:proofErr w:type="gramEnd"/>
    </w:p>
    <w:p w14:paraId="14D9BC83" w14:textId="77777777" w:rsidR="004115DE" w:rsidRPr="00953271" w:rsidRDefault="004115DE" w:rsidP="004115DE">
      <w:pPr>
        <w:numPr>
          <w:ilvl w:val="0"/>
          <w:numId w:val="22"/>
        </w:numPr>
        <w:spacing w:after="240"/>
        <w:jc w:val="left"/>
        <w:rPr>
          <w:rFonts w:ascii="Arial" w:hAnsi="Arial"/>
          <w:sz w:val="24"/>
          <w:szCs w:val="24"/>
        </w:rPr>
      </w:pPr>
      <w:r w:rsidRPr="00953271">
        <w:rPr>
          <w:rFonts w:ascii="Arial" w:hAnsi="Arial"/>
          <w:sz w:val="24"/>
          <w:szCs w:val="24"/>
        </w:rPr>
        <w:t xml:space="preserve">Awad to bidder who received the previous </w:t>
      </w:r>
      <w:proofErr w:type="gramStart"/>
      <w:r w:rsidRPr="00953271">
        <w:rPr>
          <w:rFonts w:ascii="Arial" w:hAnsi="Arial"/>
          <w:sz w:val="24"/>
          <w:szCs w:val="24"/>
        </w:rPr>
        <w:t>award;</w:t>
      </w:r>
      <w:proofErr w:type="gramEnd"/>
    </w:p>
    <w:p w14:paraId="64849E44" w14:textId="77777777" w:rsidR="004115DE" w:rsidRPr="00953271" w:rsidRDefault="004115DE" w:rsidP="004115DE">
      <w:pPr>
        <w:numPr>
          <w:ilvl w:val="0"/>
          <w:numId w:val="22"/>
        </w:numPr>
        <w:spacing w:after="240"/>
        <w:jc w:val="left"/>
        <w:rPr>
          <w:rFonts w:ascii="Arial" w:hAnsi="Arial"/>
          <w:sz w:val="24"/>
          <w:szCs w:val="24"/>
        </w:rPr>
      </w:pPr>
      <w:proofErr w:type="gramStart"/>
      <w:r w:rsidRPr="00953271">
        <w:rPr>
          <w:rFonts w:ascii="Arial" w:hAnsi="Arial"/>
          <w:sz w:val="24"/>
          <w:szCs w:val="24"/>
        </w:rPr>
        <w:t>Award</w:t>
      </w:r>
      <w:proofErr w:type="gramEnd"/>
      <w:r w:rsidRPr="00953271">
        <w:rPr>
          <w:rFonts w:ascii="Arial" w:hAnsi="Arial"/>
          <w:sz w:val="24"/>
          <w:szCs w:val="24"/>
        </w:rPr>
        <w:t xml:space="preserve"> may be made by drawing lots.</w:t>
      </w:r>
    </w:p>
    <w:p w14:paraId="47FD35F6" w14:textId="77777777" w:rsidR="00CF3775" w:rsidRPr="00400508" w:rsidRDefault="009C44B5" w:rsidP="00114835">
      <w:pPr>
        <w:spacing w:after="240"/>
        <w:rPr>
          <w:rFonts w:ascii="Arial" w:hAnsi="Arial" w:cs="Arial"/>
          <w:sz w:val="24"/>
          <w:szCs w:val="24"/>
        </w:rPr>
      </w:pPr>
      <w:r w:rsidRPr="00400508">
        <w:rPr>
          <w:rFonts w:ascii="Arial" w:hAnsi="Arial" w:cs="Arial"/>
          <w:b/>
          <w:bCs/>
          <w:sz w:val="24"/>
          <w:szCs w:val="24"/>
          <w:u w:val="single"/>
        </w:rPr>
        <w:t>Timely Submission of Certificate</w:t>
      </w:r>
      <w:r w:rsidR="00047323" w:rsidRPr="00400508">
        <w:rPr>
          <w:rFonts w:ascii="Arial" w:hAnsi="Arial" w:cs="Arial"/>
          <w:b/>
          <w:bCs/>
          <w:sz w:val="24"/>
          <w:szCs w:val="24"/>
          <w:u w:val="single"/>
        </w:rPr>
        <w:t>s</w:t>
      </w:r>
      <w:r w:rsidRPr="00400508">
        <w:rPr>
          <w:rFonts w:ascii="Arial" w:hAnsi="Arial" w:cs="Arial"/>
          <w:sz w:val="24"/>
          <w:szCs w:val="24"/>
        </w:rPr>
        <w:t>.  The</w:t>
      </w:r>
      <w:r w:rsidR="00161A76" w:rsidRPr="00400508">
        <w:rPr>
          <w:rFonts w:ascii="Arial" w:hAnsi="Arial" w:cs="Arial"/>
          <w:sz w:val="24"/>
          <w:szCs w:val="24"/>
        </w:rPr>
        <w:t xml:space="preserve"> qualified Offeror with the lowest responsive offer is required to submit to the DAGS/CSD</w:t>
      </w:r>
      <w:r w:rsidR="00CF3775" w:rsidRPr="00400508">
        <w:rPr>
          <w:rFonts w:ascii="Arial" w:hAnsi="Arial" w:cs="Arial"/>
          <w:sz w:val="24"/>
          <w:szCs w:val="24"/>
        </w:rPr>
        <w:t xml:space="preserve"> the following forms:</w:t>
      </w:r>
    </w:p>
    <w:p w14:paraId="580BF2CF" w14:textId="77777777" w:rsidR="00CF3775" w:rsidRPr="00400508" w:rsidRDefault="00CF3775" w:rsidP="00CF3775">
      <w:pPr>
        <w:ind w:firstLine="720"/>
        <w:rPr>
          <w:rFonts w:ascii="Arial" w:hAnsi="Arial" w:cs="Arial"/>
          <w:b/>
          <w:sz w:val="24"/>
          <w:szCs w:val="24"/>
        </w:rPr>
      </w:pPr>
      <w:r w:rsidRPr="00400508">
        <w:rPr>
          <w:rFonts w:ascii="Arial" w:hAnsi="Arial" w:cs="Arial"/>
          <w:b/>
          <w:sz w:val="24"/>
          <w:szCs w:val="24"/>
        </w:rPr>
        <w:t>Certificate of Insurance</w:t>
      </w:r>
    </w:p>
    <w:p w14:paraId="5D6EE43C" w14:textId="77777777" w:rsidR="00CF3775" w:rsidRPr="00400508" w:rsidRDefault="000A1578" w:rsidP="00CF3775">
      <w:pPr>
        <w:ind w:firstLine="720"/>
        <w:rPr>
          <w:rFonts w:ascii="Arial" w:hAnsi="Arial" w:cs="Arial"/>
          <w:b/>
          <w:sz w:val="24"/>
          <w:szCs w:val="24"/>
        </w:rPr>
      </w:pPr>
      <w:r w:rsidRPr="00400508">
        <w:rPr>
          <w:rFonts w:ascii="Arial" w:hAnsi="Arial" w:cs="Arial"/>
          <w:b/>
          <w:sz w:val="24"/>
          <w:szCs w:val="24"/>
        </w:rPr>
        <w:t>Certificate of Vendor Compliance</w:t>
      </w:r>
    </w:p>
    <w:p w14:paraId="0236C75D" w14:textId="77777777" w:rsidR="00CF3775" w:rsidRPr="00400508" w:rsidRDefault="00CF3775" w:rsidP="00CF3775">
      <w:pPr>
        <w:spacing w:after="240"/>
        <w:ind w:firstLine="720"/>
        <w:rPr>
          <w:rFonts w:ascii="Arial" w:hAnsi="Arial" w:cs="Arial"/>
          <w:b/>
          <w:sz w:val="24"/>
          <w:szCs w:val="24"/>
        </w:rPr>
      </w:pPr>
      <w:r w:rsidRPr="00400508">
        <w:rPr>
          <w:rFonts w:ascii="Arial" w:hAnsi="Arial" w:cs="Arial"/>
          <w:b/>
          <w:sz w:val="24"/>
          <w:szCs w:val="24"/>
        </w:rPr>
        <w:t xml:space="preserve">W-9, Request for </w:t>
      </w:r>
      <w:r w:rsidR="00132092" w:rsidRPr="00400508">
        <w:rPr>
          <w:rFonts w:ascii="Arial" w:hAnsi="Arial" w:cs="Arial"/>
          <w:b/>
          <w:sz w:val="24"/>
          <w:szCs w:val="24"/>
        </w:rPr>
        <w:t>Taxpayer Identification Number and Certification</w:t>
      </w:r>
    </w:p>
    <w:p w14:paraId="0A8AEE0A" w14:textId="77777777" w:rsidR="009C44B5" w:rsidRPr="00400508" w:rsidRDefault="009C44B5" w:rsidP="00114835">
      <w:pPr>
        <w:spacing w:after="240"/>
        <w:rPr>
          <w:rFonts w:ascii="Arial" w:hAnsi="Arial" w:cs="Arial"/>
          <w:sz w:val="24"/>
          <w:szCs w:val="24"/>
        </w:rPr>
      </w:pPr>
      <w:r w:rsidRPr="00400508">
        <w:rPr>
          <w:rFonts w:ascii="Arial" w:hAnsi="Arial" w:cs="Arial"/>
          <w:sz w:val="24"/>
          <w:szCs w:val="24"/>
        </w:rPr>
        <w:t xml:space="preserve">If </w:t>
      </w:r>
      <w:r w:rsidR="000A1578" w:rsidRPr="00400508">
        <w:rPr>
          <w:rFonts w:ascii="Arial" w:hAnsi="Arial" w:cs="Arial"/>
          <w:sz w:val="24"/>
          <w:szCs w:val="24"/>
        </w:rPr>
        <w:t>the certificate</w:t>
      </w:r>
      <w:r w:rsidR="00CF3775" w:rsidRPr="00400508">
        <w:rPr>
          <w:rFonts w:ascii="Arial" w:hAnsi="Arial" w:cs="Arial"/>
          <w:sz w:val="24"/>
          <w:szCs w:val="24"/>
        </w:rPr>
        <w:t>(s) and form(s)</w:t>
      </w:r>
      <w:r w:rsidR="000A1578" w:rsidRPr="00400508">
        <w:rPr>
          <w:rFonts w:ascii="Arial" w:hAnsi="Arial" w:cs="Arial"/>
          <w:sz w:val="24"/>
          <w:szCs w:val="24"/>
        </w:rPr>
        <w:t xml:space="preserve"> </w:t>
      </w:r>
      <w:proofErr w:type="gramStart"/>
      <w:r w:rsidRPr="00400508">
        <w:rPr>
          <w:rFonts w:ascii="Arial" w:hAnsi="Arial" w:cs="Arial"/>
          <w:sz w:val="24"/>
          <w:szCs w:val="24"/>
        </w:rPr>
        <w:t>is</w:t>
      </w:r>
      <w:proofErr w:type="gramEnd"/>
      <w:r w:rsidRPr="00400508">
        <w:rPr>
          <w:rFonts w:ascii="Arial" w:hAnsi="Arial" w:cs="Arial"/>
          <w:sz w:val="24"/>
          <w:szCs w:val="24"/>
        </w:rPr>
        <w:t xml:space="preserve"> not submitted on a timely basis, an otherwise responsive</w:t>
      </w:r>
      <w:r w:rsidR="000A1578" w:rsidRPr="00400508">
        <w:rPr>
          <w:rFonts w:ascii="Arial" w:hAnsi="Arial" w:cs="Arial"/>
          <w:sz w:val="24"/>
          <w:szCs w:val="24"/>
        </w:rPr>
        <w:t xml:space="preserve"> offer from </w:t>
      </w:r>
      <w:proofErr w:type="gramStart"/>
      <w:r w:rsidR="000A1578" w:rsidRPr="00400508">
        <w:rPr>
          <w:rFonts w:ascii="Arial" w:hAnsi="Arial" w:cs="Arial"/>
          <w:sz w:val="24"/>
          <w:szCs w:val="24"/>
        </w:rPr>
        <w:t>a</w:t>
      </w:r>
      <w:r w:rsidRPr="00400508">
        <w:rPr>
          <w:rFonts w:ascii="Arial" w:hAnsi="Arial" w:cs="Arial"/>
          <w:sz w:val="24"/>
          <w:szCs w:val="24"/>
        </w:rPr>
        <w:t xml:space="preserve"> responsible Offeror</w:t>
      </w:r>
      <w:proofErr w:type="gramEnd"/>
      <w:r w:rsidRPr="00400508">
        <w:rPr>
          <w:rFonts w:ascii="Arial" w:hAnsi="Arial" w:cs="Arial"/>
          <w:sz w:val="24"/>
          <w:szCs w:val="24"/>
        </w:rPr>
        <w:t xml:space="preserve"> may not receive the award.</w:t>
      </w:r>
    </w:p>
    <w:p w14:paraId="0EDAB268" w14:textId="77777777" w:rsidR="0096276E" w:rsidRPr="00400508" w:rsidRDefault="00DC79E8" w:rsidP="0096276E">
      <w:pPr>
        <w:pStyle w:val="Header"/>
        <w:tabs>
          <w:tab w:val="clear" w:pos="4320"/>
          <w:tab w:val="clear" w:pos="8640"/>
          <w:tab w:val="left" w:pos="360"/>
        </w:tabs>
        <w:spacing w:after="480"/>
        <w:rPr>
          <w:rFonts w:ascii="Arial" w:hAnsi="Arial" w:cs="Arial"/>
          <w:sz w:val="24"/>
          <w:szCs w:val="24"/>
        </w:rPr>
      </w:pPr>
      <w:r w:rsidRPr="00400508">
        <w:rPr>
          <w:rFonts w:ascii="Arial" w:hAnsi="Arial" w:cs="Arial"/>
          <w:b/>
          <w:sz w:val="24"/>
          <w:szCs w:val="24"/>
          <w:u w:val="single"/>
        </w:rPr>
        <w:t>Cancellation of IFB and Rejection of Offers</w:t>
      </w:r>
      <w:r w:rsidRPr="00400508">
        <w:rPr>
          <w:rFonts w:ascii="Arial" w:hAnsi="Arial" w:cs="Arial"/>
          <w:sz w:val="24"/>
          <w:szCs w:val="24"/>
        </w:rPr>
        <w:t xml:space="preserve">.  </w:t>
      </w:r>
      <w:proofErr w:type="gramStart"/>
      <w:r w:rsidR="007D478F" w:rsidRPr="00400508">
        <w:rPr>
          <w:rFonts w:ascii="Arial" w:hAnsi="Arial" w:cs="Arial"/>
          <w:sz w:val="24"/>
          <w:szCs w:val="24"/>
        </w:rPr>
        <w:t>Award</w:t>
      </w:r>
      <w:proofErr w:type="gramEnd"/>
      <w:r w:rsidR="007D478F" w:rsidRPr="00400508">
        <w:rPr>
          <w:rFonts w:ascii="Arial" w:hAnsi="Arial" w:cs="Arial"/>
          <w:sz w:val="24"/>
          <w:szCs w:val="24"/>
        </w:rPr>
        <w:t xml:space="preserve"> shall be contingent on the availability of funds.  The Stat</w:t>
      </w:r>
      <w:r w:rsidR="00D240BB" w:rsidRPr="00400508">
        <w:rPr>
          <w:rFonts w:ascii="Arial" w:hAnsi="Arial" w:cs="Arial"/>
          <w:sz w:val="24"/>
          <w:szCs w:val="24"/>
        </w:rPr>
        <w:t xml:space="preserve">e reserves the right to cancel </w:t>
      </w:r>
      <w:r w:rsidR="007D478F" w:rsidRPr="00400508">
        <w:rPr>
          <w:rFonts w:ascii="Arial" w:hAnsi="Arial" w:cs="Arial"/>
          <w:sz w:val="24"/>
          <w:szCs w:val="24"/>
        </w:rPr>
        <w:t xml:space="preserve">this IFB and/or reject any and all offers </w:t>
      </w:r>
      <w:proofErr w:type="gramStart"/>
      <w:r w:rsidR="007D478F" w:rsidRPr="00400508">
        <w:rPr>
          <w:rFonts w:ascii="Arial" w:hAnsi="Arial" w:cs="Arial"/>
          <w:sz w:val="24"/>
          <w:szCs w:val="24"/>
        </w:rPr>
        <w:t>in whole</w:t>
      </w:r>
      <w:proofErr w:type="gramEnd"/>
      <w:r w:rsidR="007D478F" w:rsidRPr="00400508">
        <w:rPr>
          <w:rFonts w:ascii="Arial" w:hAnsi="Arial" w:cs="Arial"/>
          <w:sz w:val="24"/>
          <w:szCs w:val="24"/>
        </w:rPr>
        <w:t xml:space="preserve"> or in part when it is determined to be in the best interest of the State.</w:t>
      </w:r>
    </w:p>
    <w:p w14:paraId="7432B593" w14:textId="77777777" w:rsidR="007D478F" w:rsidRPr="00400508" w:rsidRDefault="007D478F" w:rsidP="00D240BB">
      <w:pPr>
        <w:pStyle w:val="Header"/>
        <w:tabs>
          <w:tab w:val="clear" w:pos="4320"/>
          <w:tab w:val="clear" w:pos="8640"/>
        </w:tabs>
        <w:spacing w:after="240"/>
        <w:rPr>
          <w:rFonts w:ascii="Arial" w:hAnsi="Arial" w:cs="Arial"/>
          <w:b/>
          <w:sz w:val="24"/>
          <w:szCs w:val="24"/>
        </w:rPr>
      </w:pPr>
      <w:r w:rsidRPr="00400508">
        <w:rPr>
          <w:rFonts w:ascii="Arial" w:hAnsi="Arial" w:cs="Arial"/>
          <w:b/>
          <w:sz w:val="24"/>
          <w:szCs w:val="24"/>
        </w:rPr>
        <w:t>NOTICE TO PROCEED</w:t>
      </w:r>
    </w:p>
    <w:p w14:paraId="586CD0B2" w14:textId="77777777" w:rsidR="007D478F" w:rsidRPr="00400508" w:rsidRDefault="007D478F" w:rsidP="00CC0D72">
      <w:pPr>
        <w:pStyle w:val="Header"/>
        <w:tabs>
          <w:tab w:val="clear" w:pos="4320"/>
          <w:tab w:val="clear" w:pos="8640"/>
          <w:tab w:val="left" w:pos="360"/>
        </w:tabs>
        <w:spacing w:after="240"/>
        <w:rPr>
          <w:rFonts w:ascii="Arial" w:hAnsi="Arial" w:cs="Arial"/>
          <w:sz w:val="24"/>
          <w:szCs w:val="24"/>
        </w:rPr>
      </w:pPr>
      <w:r w:rsidRPr="00400508">
        <w:rPr>
          <w:rFonts w:ascii="Arial" w:hAnsi="Arial" w:cs="Arial"/>
          <w:sz w:val="24"/>
          <w:szCs w:val="24"/>
        </w:rPr>
        <w:t>Work will commence on the official commencement date specified on the Award Notification or Notice to Proceed.</w:t>
      </w:r>
    </w:p>
    <w:p w14:paraId="618F2616" w14:textId="77777777" w:rsidR="007D478F" w:rsidRPr="00400508" w:rsidRDefault="007D478F" w:rsidP="00CC0D72">
      <w:pPr>
        <w:pStyle w:val="Header"/>
        <w:tabs>
          <w:tab w:val="clear" w:pos="4320"/>
          <w:tab w:val="clear" w:pos="8640"/>
          <w:tab w:val="left" w:pos="360"/>
        </w:tabs>
        <w:spacing w:after="240"/>
        <w:rPr>
          <w:rFonts w:ascii="Arial" w:hAnsi="Arial" w:cs="Arial"/>
          <w:sz w:val="24"/>
          <w:szCs w:val="24"/>
        </w:rPr>
      </w:pPr>
      <w:r w:rsidRPr="00400508">
        <w:rPr>
          <w:rFonts w:ascii="Arial" w:hAnsi="Arial" w:cs="Arial"/>
          <w:sz w:val="24"/>
          <w:szCs w:val="24"/>
        </w:rPr>
        <w:t>No work is to be undertaken by the Contractor prior to the official commencement date specified on the Award Notification or Notice to Proceed issued by the State upon execution of the contract by both parties.</w:t>
      </w:r>
    </w:p>
    <w:p w14:paraId="4BB509A3" w14:textId="77777777" w:rsidR="007D478F" w:rsidRPr="00400508" w:rsidRDefault="007D478F" w:rsidP="007D478F">
      <w:pPr>
        <w:pStyle w:val="Header"/>
        <w:tabs>
          <w:tab w:val="clear" w:pos="4320"/>
          <w:tab w:val="clear" w:pos="8640"/>
          <w:tab w:val="left" w:pos="360"/>
        </w:tabs>
        <w:spacing w:after="480"/>
        <w:rPr>
          <w:rFonts w:ascii="Arial" w:hAnsi="Arial" w:cs="Arial"/>
          <w:sz w:val="24"/>
          <w:szCs w:val="24"/>
        </w:rPr>
      </w:pPr>
      <w:r w:rsidRPr="00400508">
        <w:rPr>
          <w:rFonts w:ascii="Arial" w:hAnsi="Arial" w:cs="Arial"/>
          <w:sz w:val="24"/>
          <w:szCs w:val="24"/>
        </w:rPr>
        <w:t xml:space="preserve">The State of Hawaii is not liable for any work, contract, costs, expenses, loss of profits, or any </w:t>
      </w:r>
      <w:proofErr w:type="gramStart"/>
      <w:r w:rsidRPr="00400508">
        <w:rPr>
          <w:rFonts w:ascii="Arial" w:hAnsi="Arial" w:cs="Arial"/>
          <w:sz w:val="24"/>
          <w:szCs w:val="24"/>
        </w:rPr>
        <w:t>damages</w:t>
      </w:r>
      <w:proofErr w:type="gramEnd"/>
      <w:r w:rsidRPr="00400508">
        <w:rPr>
          <w:rFonts w:ascii="Arial" w:hAnsi="Arial" w:cs="Arial"/>
          <w:sz w:val="24"/>
          <w:szCs w:val="24"/>
        </w:rPr>
        <w:t xml:space="preserve"> whatsoever incurred by the Contractor prior to the official commencement date.</w:t>
      </w:r>
    </w:p>
    <w:p w14:paraId="638291C3" w14:textId="77777777" w:rsidR="003563EA" w:rsidRPr="00400508" w:rsidRDefault="003563EA" w:rsidP="00D240BB">
      <w:pPr>
        <w:tabs>
          <w:tab w:val="left" w:pos="540"/>
        </w:tabs>
        <w:spacing w:after="240"/>
        <w:ind w:left="360" w:hanging="360"/>
        <w:jc w:val="left"/>
        <w:rPr>
          <w:rFonts w:ascii="Arial" w:hAnsi="Arial"/>
          <w:sz w:val="24"/>
          <w:szCs w:val="24"/>
        </w:rPr>
      </w:pPr>
      <w:r w:rsidRPr="00400508">
        <w:rPr>
          <w:rFonts w:ascii="Arial" w:hAnsi="Arial"/>
          <w:b/>
          <w:sz w:val="24"/>
          <w:szCs w:val="24"/>
        </w:rPr>
        <w:t>INVOICING</w:t>
      </w:r>
    </w:p>
    <w:p w14:paraId="231EE2F9" w14:textId="77777777" w:rsidR="003563EA" w:rsidRPr="00400508" w:rsidRDefault="003563EA" w:rsidP="006C41BD">
      <w:pPr>
        <w:tabs>
          <w:tab w:val="left" w:pos="540"/>
        </w:tabs>
        <w:jc w:val="left"/>
        <w:rPr>
          <w:rFonts w:ascii="Arial" w:hAnsi="Arial"/>
          <w:sz w:val="24"/>
          <w:szCs w:val="24"/>
        </w:rPr>
      </w:pPr>
      <w:r w:rsidRPr="00400508">
        <w:rPr>
          <w:rFonts w:ascii="Arial" w:hAnsi="Arial"/>
          <w:sz w:val="24"/>
          <w:szCs w:val="24"/>
        </w:rPr>
        <w:t>Contractor shall submit an original invoice, which</w:t>
      </w:r>
      <w:r w:rsidR="006C41BD" w:rsidRPr="00400508">
        <w:rPr>
          <w:rFonts w:ascii="Arial" w:hAnsi="Arial"/>
          <w:sz w:val="24"/>
          <w:szCs w:val="24"/>
        </w:rPr>
        <w:t xml:space="preserve"> </w:t>
      </w:r>
      <w:r w:rsidRPr="00400508">
        <w:rPr>
          <w:rFonts w:ascii="Arial" w:hAnsi="Arial"/>
          <w:sz w:val="24"/>
          <w:szCs w:val="24"/>
        </w:rPr>
        <w:t xml:space="preserve">includes the Contract Number </w:t>
      </w:r>
      <w:r w:rsidR="006C41BD" w:rsidRPr="00400508">
        <w:rPr>
          <w:rFonts w:ascii="Arial" w:hAnsi="Arial"/>
          <w:sz w:val="24"/>
          <w:szCs w:val="24"/>
        </w:rPr>
        <w:t xml:space="preserve">and IFB Number </w:t>
      </w:r>
      <w:r w:rsidRPr="00400508">
        <w:rPr>
          <w:rFonts w:ascii="Arial" w:hAnsi="Arial"/>
          <w:sz w:val="24"/>
          <w:szCs w:val="24"/>
        </w:rPr>
        <w:t>to:</w:t>
      </w:r>
    </w:p>
    <w:p w14:paraId="72F62AF8" w14:textId="77777777" w:rsidR="00796A99" w:rsidRPr="00400508" w:rsidRDefault="00796A99" w:rsidP="006C41BD">
      <w:pPr>
        <w:tabs>
          <w:tab w:val="left" w:pos="540"/>
        </w:tabs>
        <w:jc w:val="left"/>
        <w:rPr>
          <w:rFonts w:ascii="Arial" w:hAnsi="Arial"/>
          <w:sz w:val="24"/>
          <w:szCs w:val="24"/>
        </w:rPr>
      </w:pPr>
    </w:p>
    <w:p w14:paraId="68DB54FE" w14:textId="77777777" w:rsidR="003563EA" w:rsidRPr="00400508" w:rsidRDefault="003563EA" w:rsidP="003563EA">
      <w:pPr>
        <w:tabs>
          <w:tab w:val="left" w:pos="540"/>
        </w:tabs>
        <w:jc w:val="left"/>
        <w:rPr>
          <w:rFonts w:ascii="Arial" w:hAnsi="Arial"/>
          <w:sz w:val="24"/>
          <w:szCs w:val="24"/>
        </w:rPr>
      </w:pPr>
      <w:r w:rsidRPr="00400508">
        <w:rPr>
          <w:rFonts w:ascii="Arial" w:hAnsi="Arial"/>
          <w:sz w:val="24"/>
          <w:szCs w:val="24"/>
        </w:rPr>
        <w:tab/>
      </w:r>
      <w:r w:rsidRPr="00400508">
        <w:rPr>
          <w:rFonts w:ascii="Arial" w:hAnsi="Arial"/>
          <w:sz w:val="24"/>
          <w:szCs w:val="24"/>
        </w:rPr>
        <w:tab/>
        <w:t>Department of Accounting and General Services</w:t>
      </w:r>
    </w:p>
    <w:p w14:paraId="41587980" w14:textId="77777777" w:rsidR="003563EA" w:rsidRPr="00400508" w:rsidRDefault="003563EA" w:rsidP="003563EA">
      <w:pPr>
        <w:tabs>
          <w:tab w:val="left" w:pos="540"/>
        </w:tabs>
        <w:jc w:val="left"/>
        <w:rPr>
          <w:rFonts w:ascii="Arial" w:hAnsi="Arial"/>
          <w:sz w:val="24"/>
          <w:szCs w:val="24"/>
        </w:rPr>
      </w:pPr>
      <w:r w:rsidRPr="00400508">
        <w:rPr>
          <w:rFonts w:ascii="Arial" w:hAnsi="Arial"/>
          <w:sz w:val="24"/>
          <w:szCs w:val="24"/>
        </w:rPr>
        <w:tab/>
      </w:r>
      <w:r w:rsidRPr="00400508">
        <w:rPr>
          <w:rFonts w:ascii="Arial" w:hAnsi="Arial"/>
          <w:sz w:val="24"/>
          <w:szCs w:val="24"/>
        </w:rPr>
        <w:tab/>
        <w:t>Central Services Division</w:t>
      </w:r>
    </w:p>
    <w:p w14:paraId="7A3A0C8C" w14:textId="77777777" w:rsidR="003563EA" w:rsidRPr="00400508" w:rsidRDefault="003563EA" w:rsidP="003563EA">
      <w:pPr>
        <w:tabs>
          <w:tab w:val="left" w:pos="540"/>
        </w:tabs>
        <w:jc w:val="left"/>
        <w:rPr>
          <w:rFonts w:ascii="Arial" w:hAnsi="Arial"/>
          <w:sz w:val="24"/>
          <w:szCs w:val="24"/>
        </w:rPr>
      </w:pPr>
      <w:r w:rsidRPr="00400508">
        <w:rPr>
          <w:rFonts w:ascii="Arial" w:hAnsi="Arial"/>
          <w:sz w:val="24"/>
          <w:szCs w:val="24"/>
        </w:rPr>
        <w:tab/>
      </w:r>
      <w:r w:rsidRPr="00400508">
        <w:rPr>
          <w:rFonts w:ascii="Arial" w:hAnsi="Arial"/>
          <w:sz w:val="24"/>
          <w:szCs w:val="24"/>
        </w:rPr>
        <w:tab/>
        <w:t>729 Kakoi Street</w:t>
      </w:r>
    </w:p>
    <w:p w14:paraId="20004A07" w14:textId="77777777" w:rsidR="003563EA" w:rsidRPr="00400508" w:rsidRDefault="003563EA" w:rsidP="003563EA">
      <w:pPr>
        <w:tabs>
          <w:tab w:val="left" w:pos="540"/>
        </w:tabs>
        <w:jc w:val="left"/>
        <w:rPr>
          <w:rFonts w:ascii="Arial" w:hAnsi="Arial"/>
          <w:sz w:val="24"/>
          <w:szCs w:val="24"/>
        </w:rPr>
      </w:pPr>
      <w:r w:rsidRPr="00400508">
        <w:rPr>
          <w:rFonts w:ascii="Arial" w:hAnsi="Arial"/>
          <w:sz w:val="24"/>
          <w:szCs w:val="24"/>
        </w:rPr>
        <w:tab/>
      </w:r>
      <w:r w:rsidRPr="00400508">
        <w:rPr>
          <w:rFonts w:ascii="Arial" w:hAnsi="Arial"/>
          <w:sz w:val="24"/>
          <w:szCs w:val="24"/>
        </w:rPr>
        <w:tab/>
        <w:t>Honolulu, Hawaii 96819</w:t>
      </w:r>
    </w:p>
    <w:p w14:paraId="4624A910" w14:textId="5DCF9761" w:rsidR="003563EA" w:rsidRPr="00400508" w:rsidRDefault="003563EA" w:rsidP="00AC7BC2">
      <w:pPr>
        <w:tabs>
          <w:tab w:val="left" w:pos="540"/>
        </w:tabs>
        <w:spacing w:after="240"/>
        <w:jc w:val="left"/>
        <w:rPr>
          <w:rFonts w:ascii="Arial" w:hAnsi="Arial"/>
          <w:sz w:val="24"/>
          <w:szCs w:val="24"/>
        </w:rPr>
      </w:pPr>
      <w:r w:rsidRPr="00400508">
        <w:rPr>
          <w:rFonts w:ascii="Arial" w:hAnsi="Arial"/>
          <w:sz w:val="24"/>
          <w:szCs w:val="24"/>
        </w:rPr>
        <w:lastRenderedPageBreak/>
        <w:tab/>
      </w:r>
      <w:r w:rsidRPr="00400508">
        <w:rPr>
          <w:rFonts w:ascii="Arial" w:hAnsi="Arial"/>
          <w:sz w:val="24"/>
          <w:szCs w:val="24"/>
        </w:rPr>
        <w:tab/>
        <w:t xml:space="preserve">Attn:   </w:t>
      </w:r>
      <w:r w:rsidR="006C41BD" w:rsidRPr="00400508">
        <w:rPr>
          <w:rFonts w:ascii="Arial" w:hAnsi="Arial"/>
          <w:sz w:val="24"/>
          <w:szCs w:val="24"/>
        </w:rPr>
        <w:t xml:space="preserve">Mr. </w:t>
      </w:r>
      <w:r w:rsidR="00810277" w:rsidRPr="00400508">
        <w:rPr>
          <w:rFonts w:ascii="Arial" w:hAnsi="Arial"/>
          <w:sz w:val="24"/>
          <w:szCs w:val="24"/>
        </w:rPr>
        <w:t>James Kurata</w:t>
      </w:r>
    </w:p>
    <w:p w14:paraId="07769F56" w14:textId="11E7B98D" w:rsidR="00DB6B9B" w:rsidRPr="00400508" w:rsidRDefault="00DB6B9B" w:rsidP="00AC7BC2">
      <w:pPr>
        <w:tabs>
          <w:tab w:val="left" w:pos="540"/>
        </w:tabs>
        <w:spacing w:after="240"/>
        <w:jc w:val="left"/>
        <w:rPr>
          <w:rFonts w:ascii="Arial" w:hAnsi="Arial"/>
          <w:b/>
          <w:sz w:val="24"/>
          <w:szCs w:val="24"/>
        </w:rPr>
      </w:pPr>
      <w:r w:rsidRPr="00400508">
        <w:rPr>
          <w:rFonts w:ascii="Arial" w:hAnsi="Arial"/>
          <w:b/>
          <w:sz w:val="24"/>
          <w:szCs w:val="24"/>
        </w:rPr>
        <w:t>EXTRA WORK</w:t>
      </w:r>
    </w:p>
    <w:p w14:paraId="6CCB5585" w14:textId="77777777" w:rsidR="00EF5D36" w:rsidRPr="00400508" w:rsidRDefault="00EF5D36" w:rsidP="00EF5D36">
      <w:pPr>
        <w:pStyle w:val="NoSpacing"/>
        <w:rPr>
          <w:rFonts w:ascii="Arial" w:hAnsi="Arial" w:cs="Arial"/>
          <w:sz w:val="24"/>
          <w:szCs w:val="24"/>
        </w:rPr>
      </w:pPr>
      <w:r w:rsidRPr="00400508">
        <w:rPr>
          <w:rFonts w:ascii="Arial" w:hAnsi="Arial" w:cs="Arial"/>
          <w:sz w:val="24"/>
          <w:szCs w:val="24"/>
        </w:rPr>
        <w:t xml:space="preserve">For extra work not covered by the Contract, the Contractor shall submit a separate written proposal to the Contract Administrator describing the work to be done and the cost to perform the work.  If the proposal is found acceptable, and without further solicitation </w:t>
      </w:r>
      <w:proofErr w:type="gramStart"/>
      <w:r w:rsidRPr="00400508">
        <w:rPr>
          <w:rFonts w:ascii="Arial" w:hAnsi="Arial" w:cs="Arial"/>
          <w:sz w:val="24"/>
          <w:szCs w:val="24"/>
        </w:rPr>
        <w:t>of</w:t>
      </w:r>
      <w:proofErr w:type="gramEnd"/>
      <w:r w:rsidRPr="00400508">
        <w:rPr>
          <w:rFonts w:ascii="Arial" w:hAnsi="Arial" w:cs="Arial"/>
          <w:sz w:val="24"/>
          <w:szCs w:val="24"/>
        </w:rPr>
        <w:t xml:space="preserve"> other bidders, the Contract Administrator may issue a separate Purchase Order to authorize the work.</w:t>
      </w:r>
    </w:p>
    <w:p w14:paraId="4F9CC0C2" w14:textId="77777777" w:rsidR="00EF5D36" w:rsidRPr="00400508" w:rsidRDefault="00EF5D36" w:rsidP="00EF5D36">
      <w:pPr>
        <w:pStyle w:val="NoSpacing"/>
        <w:rPr>
          <w:rFonts w:ascii="Arial" w:hAnsi="Arial" w:cs="Arial"/>
          <w:sz w:val="24"/>
          <w:szCs w:val="24"/>
        </w:rPr>
      </w:pPr>
    </w:p>
    <w:p w14:paraId="4B9BAC9D" w14:textId="77777777" w:rsidR="007F0637" w:rsidRPr="00400508" w:rsidRDefault="007F0637" w:rsidP="007F0637">
      <w:pPr>
        <w:pStyle w:val="BodyText"/>
        <w:tabs>
          <w:tab w:val="left" w:pos="0"/>
        </w:tabs>
        <w:spacing w:after="480"/>
        <w:jc w:val="both"/>
        <w:rPr>
          <w:b w:val="0"/>
          <w:sz w:val="24"/>
          <w:szCs w:val="24"/>
        </w:rPr>
      </w:pPr>
      <w:r w:rsidRPr="00400508">
        <w:rPr>
          <w:b w:val="0"/>
          <w:sz w:val="24"/>
          <w:szCs w:val="24"/>
        </w:rPr>
        <w:t xml:space="preserve">The invoice </w:t>
      </w:r>
      <w:r w:rsidR="00796A99" w:rsidRPr="00400508">
        <w:rPr>
          <w:b w:val="0"/>
          <w:sz w:val="24"/>
          <w:szCs w:val="24"/>
        </w:rPr>
        <w:t xml:space="preserve">from the Contractor </w:t>
      </w:r>
      <w:r w:rsidRPr="00400508">
        <w:rPr>
          <w:b w:val="0"/>
          <w:sz w:val="24"/>
          <w:szCs w:val="24"/>
        </w:rPr>
        <w:t>shall contain date o</w:t>
      </w:r>
      <w:r w:rsidR="00796A99" w:rsidRPr="00400508">
        <w:rPr>
          <w:b w:val="0"/>
          <w:sz w:val="24"/>
          <w:szCs w:val="24"/>
        </w:rPr>
        <w:t>f</w:t>
      </w:r>
      <w:r w:rsidRPr="00400508">
        <w:rPr>
          <w:b w:val="0"/>
          <w:sz w:val="24"/>
          <w:szCs w:val="24"/>
        </w:rPr>
        <w:t xml:space="preserve"> work, description of work performed, location of work, listed of parts and materials used or attached copies of invoices of parts and materials purchased.  </w:t>
      </w:r>
    </w:p>
    <w:p w14:paraId="2E39F095" w14:textId="77777777" w:rsidR="003563EA" w:rsidRPr="00400508" w:rsidRDefault="003563EA" w:rsidP="00D240BB">
      <w:pPr>
        <w:tabs>
          <w:tab w:val="left" w:pos="540"/>
        </w:tabs>
        <w:spacing w:after="240"/>
        <w:ind w:left="360" w:hanging="360"/>
        <w:jc w:val="left"/>
        <w:rPr>
          <w:rFonts w:ascii="Arial" w:hAnsi="Arial"/>
          <w:sz w:val="24"/>
          <w:szCs w:val="24"/>
        </w:rPr>
      </w:pPr>
      <w:r w:rsidRPr="00400508">
        <w:rPr>
          <w:rFonts w:ascii="Arial" w:hAnsi="Arial"/>
          <w:b/>
          <w:sz w:val="24"/>
          <w:szCs w:val="24"/>
        </w:rPr>
        <w:t>PAYMENT</w:t>
      </w:r>
    </w:p>
    <w:p w14:paraId="7FCF4D08" w14:textId="77777777" w:rsidR="003563EA" w:rsidRPr="00400508" w:rsidRDefault="003563EA" w:rsidP="00AC7BC2">
      <w:pPr>
        <w:tabs>
          <w:tab w:val="left" w:pos="540"/>
        </w:tabs>
        <w:spacing w:after="240"/>
        <w:jc w:val="left"/>
        <w:rPr>
          <w:rFonts w:ascii="Arial" w:hAnsi="Arial"/>
          <w:sz w:val="24"/>
          <w:szCs w:val="24"/>
        </w:rPr>
      </w:pPr>
      <w:r w:rsidRPr="00400508">
        <w:rPr>
          <w:rFonts w:ascii="Arial" w:hAnsi="Arial"/>
          <w:sz w:val="24"/>
          <w:szCs w:val="24"/>
        </w:rPr>
        <w:t>Section 103-10, HRS, provides the State shall have thirty (30) calendar days after receipt of invoice or satisfactory performance of the services to make payment.  For this reason, the State will reject any bid submitted with a condition requiring payment within a shorter period.  Further, the State will reject any bid submitted with a condition requiring interest payments greater than that allowed by Section 103-10, HRS, as amended.</w:t>
      </w:r>
    </w:p>
    <w:p w14:paraId="4ECB21FE" w14:textId="77777777" w:rsidR="003563EA" w:rsidRPr="00400508" w:rsidRDefault="003563EA" w:rsidP="00AC7BC2">
      <w:pPr>
        <w:pStyle w:val="BodyText"/>
        <w:spacing w:after="480"/>
        <w:rPr>
          <w:b w:val="0"/>
          <w:sz w:val="24"/>
          <w:szCs w:val="24"/>
        </w:rPr>
      </w:pPr>
      <w:r w:rsidRPr="00400508">
        <w:rPr>
          <w:b w:val="0"/>
          <w:sz w:val="24"/>
          <w:szCs w:val="24"/>
        </w:rPr>
        <w:t xml:space="preserve">The State will not recognize any requirement established by the Contractor and </w:t>
      </w:r>
      <w:proofErr w:type="gramStart"/>
      <w:r w:rsidRPr="00400508">
        <w:rPr>
          <w:b w:val="0"/>
          <w:sz w:val="24"/>
          <w:szCs w:val="24"/>
        </w:rPr>
        <w:t>communicated</w:t>
      </w:r>
      <w:proofErr w:type="gramEnd"/>
      <w:r w:rsidRPr="00400508">
        <w:rPr>
          <w:b w:val="0"/>
          <w:sz w:val="24"/>
          <w:szCs w:val="24"/>
        </w:rPr>
        <w:t xml:space="preserve"> to the State after </w:t>
      </w:r>
      <w:proofErr w:type="gramStart"/>
      <w:r w:rsidRPr="00400508">
        <w:rPr>
          <w:b w:val="0"/>
          <w:sz w:val="24"/>
          <w:szCs w:val="24"/>
        </w:rPr>
        <w:t>award</w:t>
      </w:r>
      <w:proofErr w:type="gramEnd"/>
      <w:r w:rsidRPr="00400508">
        <w:rPr>
          <w:b w:val="0"/>
          <w:sz w:val="24"/>
          <w:szCs w:val="24"/>
        </w:rPr>
        <w:t xml:space="preserve"> of the contract, which requires payment within a shorter period, or interest payment not in conformance with statute.</w:t>
      </w:r>
    </w:p>
    <w:p w14:paraId="61E3F14D" w14:textId="77777777" w:rsidR="00796A99" w:rsidRPr="00400508" w:rsidRDefault="00796A99" w:rsidP="00796A99">
      <w:pPr>
        <w:pStyle w:val="Header"/>
        <w:tabs>
          <w:tab w:val="clear" w:pos="4320"/>
          <w:tab w:val="clear" w:pos="8640"/>
        </w:tabs>
        <w:spacing w:after="240"/>
        <w:rPr>
          <w:rFonts w:ascii="Arial" w:hAnsi="Arial"/>
          <w:sz w:val="24"/>
          <w:szCs w:val="24"/>
        </w:rPr>
      </w:pPr>
      <w:r w:rsidRPr="00400508">
        <w:rPr>
          <w:rFonts w:ascii="Arial" w:hAnsi="Arial"/>
          <w:b/>
          <w:sz w:val="24"/>
          <w:szCs w:val="24"/>
          <w:u w:val="single"/>
        </w:rPr>
        <w:t>Final Payment Requirements.</w:t>
      </w:r>
      <w:r w:rsidRPr="00400508">
        <w:rPr>
          <w:rFonts w:ascii="Arial" w:hAnsi="Arial"/>
          <w:sz w:val="24"/>
          <w:szCs w:val="24"/>
        </w:rPr>
        <w:t xml:space="preserve">  Contractors are required to submit a “</w:t>
      </w:r>
      <w:r w:rsidRPr="00400508">
        <w:rPr>
          <w:rFonts w:ascii="Arial" w:hAnsi="Arial"/>
          <w:b/>
          <w:sz w:val="24"/>
          <w:szCs w:val="24"/>
        </w:rPr>
        <w:t>Certificate of Vendor Compliance</w:t>
      </w:r>
      <w:r w:rsidRPr="00400508">
        <w:rPr>
          <w:rFonts w:ascii="Arial" w:hAnsi="Arial"/>
          <w:sz w:val="24"/>
          <w:szCs w:val="24"/>
        </w:rPr>
        <w:t>” for final payment on the contract.</w:t>
      </w:r>
    </w:p>
    <w:p w14:paraId="00AD039F" w14:textId="77777777" w:rsidR="003563EA" w:rsidRPr="00400508" w:rsidRDefault="003563EA" w:rsidP="00D240BB">
      <w:pPr>
        <w:tabs>
          <w:tab w:val="left" w:pos="540"/>
        </w:tabs>
        <w:spacing w:after="240"/>
        <w:ind w:left="360" w:hanging="360"/>
        <w:jc w:val="left"/>
        <w:rPr>
          <w:rFonts w:ascii="Arial" w:hAnsi="Arial"/>
          <w:sz w:val="24"/>
          <w:szCs w:val="24"/>
        </w:rPr>
      </w:pPr>
      <w:r w:rsidRPr="00400508">
        <w:rPr>
          <w:rFonts w:ascii="Arial" w:hAnsi="Arial"/>
          <w:b/>
          <w:sz w:val="24"/>
          <w:szCs w:val="24"/>
        </w:rPr>
        <w:t>LIQUIDATED DAMAGES</w:t>
      </w:r>
    </w:p>
    <w:p w14:paraId="0870ACC7" w14:textId="69004CCD" w:rsidR="003563EA" w:rsidRPr="00400508" w:rsidRDefault="003563EA" w:rsidP="007C7DE6">
      <w:pPr>
        <w:tabs>
          <w:tab w:val="left" w:pos="540"/>
        </w:tabs>
        <w:spacing w:after="480"/>
        <w:jc w:val="left"/>
        <w:rPr>
          <w:rFonts w:ascii="Arial" w:hAnsi="Arial"/>
          <w:sz w:val="24"/>
          <w:szCs w:val="24"/>
        </w:rPr>
      </w:pPr>
      <w:r w:rsidRPr="00400508">
        <w:rPr>
          <w:rFonts w:ascii="Arial" w:hAnsi="Arial"/>
          <w:sz w:val="24"/>
          <w:szCs w:val="24"/>
        </w:rPr>
        <w:t xml:space="preserve">Refer to Section 9 of the General Conditions.  Liquidated damages </w:t>
      </w:r>
      <w:proofErr w:type="gramStart"/>
      <w:r w:rsidRPr="00400508">
        <w:rPr>
          <w:rFonts w:ascii="Arial" w:hAnsi="Arial"/>
          <w:sz w:val="24"/>
          <w:szCs w:val="24"/>
        </w:rPr>
        <w:t>is</w:t>
      </w:r>
      <w:proofErr w:type="gramEnd"/>
      <w:r w:rsidRPr="00400508">
        <w:rPr>
          <w:rFonts w:ascii="Arial" w:hAnsi="Arial"/>
          <w:sz w:val="24"/>
          <w:szCs w:val="24"/>
        </w:rPr>
        <w:t xml:space="preserve"> fixed at the sum of   </w:t>
      </w:r>
      <w:r w:rsidR="00FC0EBC" w:rsidRPr="00400508">
        <w:rPr>
          <w:rFonts w:ascii="Arial" w:hAnsi="Arial"/>
          <w:sz w:val="24"/>
          <w:szCs w:val="24"/>
        </w:rPr>
        <w:t xml:space="preserve">ONE HUNDRED </w:t>
      </w:r>
      <w:r w:rsidRPr="00400508">
        <w:rPr>
          <w:rFonts w:ascii="Arial" w:hAnsi="Arial"/>
          <w:sz w:val="24"/>
          <w:szCs w:val="24"/>
        </w:rPr>
        <w:t>DOLLARS ($</w:t>
      </w:r>
      <w:r w:rsidR="00FC0EBC" w:rsidRPr="00400508">
        <w:rPr>
          <w:rFonts w:ascii="Arial" w:hAnsi="Arial"/>
          <w:sz w:val="24"/>
          <w:szCs w:val="24"/>
        </w:rPr>
        <w:t>100</w:t>
      </w:r>
      <w:r w:rsidRPr="00400508">
        <w:rPr>
          <w:rFonts w:ascii="Arial" w:hAnsi="Arial"/>
          <w:sz w:val="24"/>
          <w:szCs w:val="24"/>
        </w:rPr>
        <w:t xml:space="preserve">.00) for </w:t>
      </w:r>
      <w:r w:rsidR="00400508" w:rsidRPr="00400508">
        <w:rPr>
          <w:rFonts w:ascii="Arial" w:hAnsi="Arial"/>
          <w:sz w:val="24"/>
          <w:szCs w:val="24"/>
        </w:rPr>
        <w:t>each</w:t>
      </w:r>
      <w:r w:rsidRPr="00400508">
        <w:rPr>
          <w:rFonts w:ascii="Arial" w:hAnsi="Arial"/>
          <w:sz w:val="24"/>
          <w:szCs w:val="24"/>
        </w:rPr>
        <w:t xml:space="preserve"> calendar day the Contractor delays in the completion of his contract after the required date of said completion.</w:t>
      </w:r>
    </w:p>
    <w:p w14:paraId="65A102BE" w14:textId="77777777" w:rsidR="007C7DE6" w:rsidRPr="00400508" w:rsidRDefault="007C7DE6" w:rsidP="007C7DE6">
      <w:pPr>
        <w:pStyle w:val="Heading1"/>
        <w:spacing w:after="240"/>
        <w:jc w:val="left"/>
        <w:rPr>
          <w:b w:val="0"/>
        </w:rPr>
      </w:pPr>
      <w:r w:rsidRPr="00400508">
        <w:t>CAMPAIGN CONTRIBUTIONS BY STATE AND COUNTY CONTRACTORS</w:t>
      </w:r>
    </w:p>
    <w:p w14:paraId="6CF31E0E" w14:textId="77777777" w:rsidR="00F647EE" w:rsidRPr="00400508" w:rsidRDefault="00F647EE" w:rsidP="00F647EE">
      <w:pPr>
        <w:pStyle w:val="BodyText"/>
        <w:tabs>
          <w:tab w:val="left" w:pos="0"/>
          <w:tab w:val="left" w:pos="180"/>
        </w:tabs>
        <w:spacing w:after="480"/>
        <w:jc w:val="both"/>
        <w:rPr>
          <w:b w:val="0"/>
          <w:sz w:val="24"/>
          <w:szCs w:val="24"/>
        </w:rPr>
      </w:pPr>
      <w:r w:rsidRPr="00400508">
        <w:rPr>
          <w:b w:val="0"/>
          <w:sz w:val="24"/>
          <w:szCs w:val="24"/>
        </w:rPr>
        <w:t xml:space="preserve">If awarded a contract in response to this solicitation, </w:t>
      </w:r>
      <w:proofErr w:type="gramStart"/>
      <w:r w:rsidRPr="00400508">
        <w:rPr>
          <w:b w:val="0"/>
          <w:sz w:val="24"/>
          <w:szCs w:val="24"/>
        </w:rPr>
        <w:t>offeror</w:t>
      </w:r>
      <w:proofErr w:type="gramEnd"/>
      <w:r w:rsidRPr="00400508">
        <w:rPr>
          <w:b w:val="0"/>
          <w:sz w:val="24"/>
          <w:szCs w:val="24"/>
        </w:rPr>
        <w:t xml:space="preserve"> agrees to comply with HRS §11-355, which states that campaign contributions are prohibited from a State and county government contractor during the term of the contracts if the contractors </w:t>
      </w:r>
      <w:r w:rsidR="00D90FB7" w:rsidRPr="00400508">
        <w:rPr>
          <w:b w:val="0"/>
          <w:sz w:val="24"/>
          <w:szCs w:val="24"/>
        </w:rPr>
        <w:t>are</w:t>
      </w:r>
      <w:r w:rsidRPr="00400508">
        <w:rPr>
          <w:b w:val="0"/>
          <w:sz w:val="24"/>
          <w:szCs w:val="24"/>
        </w:rPr>
        <w:t xml:space="preserve"> paid with funds appropriated by a legislative body between the execution of the contract through the completion of the contract.</w:t>
      </w:r>
    </w:p>
    <w:p w14:paraId="137A66D6" w14:textId="46C490EE" w:rsidR="00202678" w:rsidRPr="00400508" w:rsidRDefault="00202678" w:rsidP="00296D5B">
      <w:pPr>
        <w:spacing w:after="240"/>
        <w:jc w:val="left"/>
        <w:rPr>
          <w:rFonts w:ascii="Arial" w:hAnsi="Arial"/>
          <w:b/>
          <w:sz w:val="24"/>
          <w:szCs w:val="24"/>
        </w:rPr>
      </w:pPr>
      <w:r w:rsidRPr="00400508">
        <w:rPr>
          <w:rFonts w:ascii="Arial" w:hAnsi="Arial"/>
          <w:b/>
          <w:sz w:val="24"/>
          <w:szCs w:val="24"/>
        </w:rPr>
        <w:lastRenderedPageBreak/>
        <w:t xml:space="preserve">COMPETENCY OF OFFEROR </w:t>
      </w:r>
    </w:p>
    <w:p w14:paraId="59C7DED5" w14:textId="77777777" w:rsidR="00CA3A23" w:rsidRPr="00400508" w:rsidRDefault="00202678" w:rsidP="00CA3A23">
      <w:pPr>
        <w:spacing w:after="480"/>
        <w:jc w:val="left"/>
        <w:rPr>
          <w:rFonts w:ascii="Arial" w:hAnsi="Arial"/>
          <w:sz w:val="24"/>
          <w:szCs w:val="24"/>
        </w:rPr>
      </w:pPr>
      <w:r w:rsidRPr="00400508">
        <w:rPr>
          <w:rFonts w:ascii="Arial" w:hAnsi="Arial"/>
          <w:sz w:val="24"/>
          <w:szCs w:val="24"/>
        </w:rPr>
        <w:t xml:space="preserve">Prospective Offeror must be capable of performing the work for which offers are being called. Either before or after the deadline for an offer, the purchasing agency may require </w:t>
      </w:r>
      <w:proofErr w:type="gramStart"/>
      <w:r w:rsidRPr="00400508">
        <w:rPr>
          <w:rFonts w:ascii="Arial" w:hAnsi="Arial"/>
          <w:sz w:val="24"/>
          <w:szCs w:val="24"/>
        </w:rPr>
        <w:t>Offeror</w:t>
      </w:r>
      <w:proofErr w:type="gramEnd"/>
      <w:r w:rsidRPr="00400508">
        <w:rPr>
          <w:rFonts w:ascii="Arial" w:hAnsi="Arial"/>
          <w:sz w:val="24"/>
          <w:szCs w:val="24"/>
        </w:rPr>
        <w:t xml:space="preserve"> to submit answers to questions regarding facilities, equipment, experience, personnel, financial status or any other factors relating to the ability of the Offeror to furnish satisfactorily the goods or services being solicited by the STATE. Any such inquiries shall be made and replied to in writing; replies shall be submitted over the signatures of the person who signs the offer. Any Offeror who refuses to answer such inquiries will be c</w:t>
      </w:r>
      <w:r w:rsidR="00CA3A23" w:rsidRPr="00400508">
        <w:rPr>
          <w:rFonts w:ascii="Arial" w:hAnsi="Arial"/>
          <w:sz w:val="24"/>
          <w:szCs w:val="24"/>
        </w:rPr>
        <w:t>onsidered non-responsive.</w:t>
      </w:r>
    </w:p>
    <w:p w14:paraId="63BC68F8" w14:textId="77777777" w:rsidR="00E018D1" w:rsidRPr="00400508" w:rsidRDefault="00E018D1" w:rsidP="00296D5B">
      <w:pPr>
        <w:tabs>
          <w:tab w:val="left" w:pos="540"/>
        </w:tabs>
        <w:spacing w:after="240"/>
        <w:ind w:left="360" w:hanging="360"/>
        <w:jc w:val="left"/>
        <w:rPr>
          <w:rFonts w:ascii="Arial" w:hAnsi="Arial"/>
          <w:sz w:val="24"/>
          <w:szCs w:val="24"/>
        </w:rPr>
      </w:pPr>
      <w:r w:rsidRPr="00400508">
        <w:rPr>
          <w:rFonts w:ascii="Arial" w:hAnsi="Arial"/>
          <w:b/>
          <w:sz w:val="24"/>
          <w:szCs w:val="24"/>
        </w:rPr>
        <w:t>WORKMANSHIP</w:t>
      </w:r>
    </w:p>
    <w:p w14:paraId="4E13D8E5" w14:textId="77777777" w:rsidR="00E018D1" w:rsidRPr="00400508" w:rsidRDefault="00E018D1" w:rsidP="003563EA">
      <w:pPr>
        <w:tabs>
          <w:tab w:val="left" w:pos="540"/>
        </w:tabs>
        <w:spacing w:after="480"/>
        <w:jc w:val="left"/>
        <w:rPr>
          <w:rFonts w:ascii="Arial" w:hAnsi="Arial"/>
          <w:sz w:val="24"/>
          <w:szCs w:val="24"/>
        </w:rPr>
      </w:pPr>
      <w:r w:rsidRPr="00400508">
        <w:rPr>
          <w:rFonts w:ascii="Arial" w:hAnsi="Arial"/>
          <w:sz w:val="24"/>
          <w:szCs w:val="24"/>
        </w:rPr>
        <w:t xml:space="preserve">All work shall be executed in a professional </w:t>
      </w:r>
      <w:r w:rsidR="00EC36EC" w:rsidRPr="00400508">
        <w:rPr>
          <w:rFonts w:ascii="Arial" w:hAnsi="Arial"/>
          <w:sz w:val="24"/>
          <w:szCs w:val="24"/>
        </w:rPr>
        <w:t>manner and</w:t>
      </w:r>
      <w:r w:rsidRPr="00400508">
        <w:rPr>
          <w:rFonts w:ascii="Arial" w:hAnsi="Arial"/>
          <w:sz w:val="24"/>
          <w:szCs w:val="24"/>
        </w:rPr>
        <w:t xml:space="preserve"> shall present a neat appearance when completed.  All work done shall be subject to </w:t>
      </w:r>
      <w:proofErr w:type="gramStart"/>
      <w:r w:rsidRPr="00400508">
        <w:rPr>
          <w:rFonts w:ascii="Arial" w:hAnsi="Arial"/>
          <w:sz w:val="24"/>
          <w:szCs w:val="24"/>
        </w:rPr>
        <w:t>inspection</w:t>
      </w:r>
      <w:proofErr w:type="gramEnd"/>
      <w:r w:rsidRPr="00400508">
        <w:rPr>
          <w:rFonts w:ascii="Arial" w:hAnsi="Arial"/>
          <w:sz w:val="24"/>
          <w:szCs w:val="24"/>
        </w:rPr>
        <w:t xml:space="preserve"> and approval of the Contract Administrator; all services rendered shall be in accordance with these specifications and provisions.</w:t>
      </w:r>
    </w:p>
    <w:p w14:paraId="6A74AB1F" w14:textId="77777777" w:rsidR="00E018D1" w:rsidRPr="00400508" w:rsidRDefault="00E018D1" w:rsidP="00296D5B">
      <w:pPr>
        <w:tabs>
          <w:tab w:val="left" w:pos="540"/>
        </w:tabs>
        <w:spacing w:after="240"/>
        <w:ind w:left="360" w:hanging="360"/>
        <w:jc w:val="left"/>
        <w:rPr>
          <w:b/>
          <w:sz w:val="24"/>
          <w:szCs w:val="24"/>
        </w:rPr>
      </w:pPr>
      <w:r w:rsidRPr="00400508">
        <w:rPr>
          <w:b/>
          <w:sz w:val="24"/>
          <w:szCs w:val="24"/>
        </w:rPr>
        <w:t>REMOVAL OF CONTRACTOR’S EMPLOYEES</w:t>
      </w:r>
    </w:p>
    <w:p w14:paraId="18D5AD9D" w14:textId="77777777" w:rsidR="00E018D1" w:rsidRPr="00400508" w:rsidRDefault="00E018D1" w:rsidP="003563EA">
      <w:pPr>
        <w:tabs>
          <w:tab w:val="left" w:pos="540"/>
        </w:tabs>
        <w:spacing w:after="480"/>
        <w:jc w:val="left"/>
        <w:rPr>
          <w:rFonts w:ascii="Arial" w:hAnsi="Arial"/>
          <w:sz w:val="24"/>
          <w:szCs w:val="24"/>
        </w:rPr>
      </w:pPr>
      <w:proofErr w:type="gramStart"/>
      <w:r w:rsidRPr="00400508">
        <w:rPr>
          <w:rFonts w:ascii="Arial" w:hAnsi="Arial"/>
          <w:sz w:val="24"/>
          <w:szCs w:val="24"/>
        </w:rPr>
        <w:t>Contractor</w:t>
      </w:r>
      <w:proofErr w:type="gramEnd"/>
      <w:r w:rsidRPr="00400508">
        <w:rPr>
          <w:rFonts w:ascii="Arial" w:hAnsi="Arial"/>
          <w:sz w:val="24"/>
          <w:szCs w:val="24"/>
        </w:rPr>
        <w:t xml:space="preserve"> agrees to remove any of its employees from services rendered and to be rendered to the State, upon request in writing by the Contract Administrator.</w:t>
      </w:r>
    </w:p>
    <w:p w14:paraId="58722258" w14:textId="4E100C1C" w:rsidR="00FA5102" w:rsidRPr="00400508" w:rsidRDefault="00FA5102" w:rsidP="00296D5B">
      <w:pPr>
        <w:tabs>
          <w:tab w:val="left" w:pos="540"/>
        </w:tabs>
        <w:spacing w:after="240"/>
        <w:ind w:left="360" w:hanging="360"/>
        <w:jc w:val="left"/>
        <w:rPr>
          <w:rFonts w:ascii="Arial" w:hAnsi="Arial"/>
          <w:sz w:val="24"/>
          <w:szCs w:val="24"/>
        </w:rPr>
      </w:pPr>
      <w:r w:rsidRPr="00400508">
        <w:rPr>
          <w:rFonts w:ascii="Arial" w:hAnsi="Arial"/>
          <w:b/>
          <w:sz w:val="24"/>
          <w:szCs w:val="24"/>
        </w:rPr>
        <w:t>SUBCONTRACTORS</w:t>
      </w:r>
    </w:p>
    <w:p w14:paraId="2D9C80A8" w14:textId="77777777" w:rsidR="007C7DE6" w:rsidRPr="00400508" w:rsidRDefault="00312A2C" w:rsidP="007C7DE6">
      <w:pPr>
        <w:tabs>
          <w:tab w:val="left" w:pos="540"/>
        </w:tabs>
        <w:spacing w:after="480"/>
        <w:ind w:hanging="90"/>
        <w:jc w:val="left"/>
        <w:rPr>
          <w:rFonts w:ascii="Arial" w:hAnsi="Arial"/>
          <w:sz w:val="24"/>
          <w:szCs w:val="24"/>
        </w:rPr>
      </w:pPr>
      <w:r w:rsidRPr="00400508">
        <w:rPr>
          <w:rFonts w:ascii="Arial" w:hAnsi="Arial"/>
          <w:sz w:val="24"/>
          <w:szCs w:val="24"/>
        </w:rPr>
        <w:tab/>
      </w:r>
      <w:r w:rsidR="00FA5102" w:rsidRPr="00400508">
        <w:rPr>
          <w:rFonts w:ascii="Arial" w:hAnsi="Arial"/>
          <w:sz w:val="24"/>
          <w:szCs w:val="24"/>
        </w:rPr>
        <w:t xml:space="preserve">The Contractor </w:t>
      </w:r>
      <w:r w:rsidR="00FA5102" w:rsidRPr="00400508">
        <w:rPr>
          <w:rFonts w:ascii="Arial" w:hAnsi="Arial"/>
          <w:b/>
          <w:sz w:val="24"/>
          <w:szCs w:val="24"/>
          <w:u w:val="single"/>
        </w:rPr>
        <w:t xml:space="preserve">shall not </w:t>
      </w:r>
      <w:r w:rsidR="00DC79E8" w:rsidRPr="00400508">
        <w:rPr>
          <w:rFonts w:ascii="Arial" w:hAnsi="Arial"/>
          <w:b/>
          <w:sz w:val="24"/>
          <w:szCs w:val="24"/>
          <w:u w:val="single"/>
        </w:rPr>
        <w:t>contract</w:t>
      </w:r>
      <w:r w:rsidR="00DC79E8" w:rsidRPr="00400508">
        <w:rPr>
          <w:rFonts w:ascii="Arial" w:hAnsi="Arial"/>
          <w:sz w:val="24"/>
          <w:szCs w:val="24"/>
        </w:rPr>
        <w:t xml:space="preserve"> </w:t>
      </w:r>
      <w:r w:rsidR="00FA5102" w:rsidRPr="00400508">
        <w:rPr>
          <w:rFonts w:ascii="Arial" w:hAnsi="Arial"/>
          <w:sz w:val="24"/>
          <w:szCs w:val="24"/>
        </w:rPr>
        <w:t xml:space="preserve">any </w:t>
      </w:r>
      <w:r w:rsidR="00875697" w:rsidRPr="00400508">
        <w:rPr>
          <w:rFonts w:ascii="Arial" w:hAnsi="Arial"/>
          <w:sz w:val="24"/>
          <w:szCs w:val="24"/>
        </w:rPr>
        <w:t>C</w:t>
      </w:r>
      <w:r w:rsidR="00DC79E8" w:rsidRPr="00400508">
        <w:rPr>
          <w:rFonts w:ascii="Arial" w:hAnsi="Arial"/>
          <w:sz w:val="24"/>
          <w:szCs w:val="24"/>
        </w:rPr>
        <w:t xml:space="preserve">ontractor to perform any of the </w:t>
      </w:r>
      <w:r w:rsidR="00FA5102" w:rsidRPr="00400508">
        <w:rPr>
          <w:rFonts w:ascii="Arial" w:hAnsi="Arial"/>
          <w:sz w:val="24"/>
          <w:szCs w:val="24"/>
        </w:rPr>
        <w:t xml:space="preserve">duties listed in this IFB unless the Contract Administrator has given written approval.  The State reserves the right to approve all subcontractors and shall require the primary </w:t>
      </w:r>
      <w:r w:rsidR="00D90FB7" w:rsidRPr="00400508">
        <w:rPr>
          <w:rFonts w:ascii="Arial" w:hAnsi="Arial"/>
          <w:sz w:val="24"/>
          <w:szCs w:val="24"/>
        </w:rPr>
        <w:t>C</w:t>
      </w:r>
      <w:r w:rsidR="00FA5102" w:rsidRPr="00400508">
        <w:rPr>
          <w:rFonts w:ascii="Arial" w:hAnsi="Arial"/>
          <w:sz w:val="24"/>
          <w:szCs w:val="24"/>
        </w:rPr>
        <w:t xml:space="preserve">ontractor to replace any subcontractors found to be unacceptable.  The primary </w:t>
      </w:r>
      <w:r w:rsidR="00D90FB7" w:rsidRPr="00400508">
        <w:rPr>
          <w:rFonts w:ascii="Arial" w:hAnsi="Arial"/>
          <w:sz w:val="24"/>
          <w:szCs w:val="24"/>
        </w:rPr>
        <w:t>C</w:t>
      </w:r>
      <w:r w:rsidR="00FA5102" w:rsidRPr="00400508">
        <w:rPr>
          <w:rFonts w:ascii="Arial" w:hAnsi="Arial"/>
          <w:sz w:val="24"/>
          <w:szCs w:val="24"/>
        </w:rPr>
        <w:t xml:space="preserve">ontractor will be the sole point of contact with regard to contractual matters, including payment of any and all charges resulting from the contract, and shall be responsible for all services whether or not primary </w:t>
      </w:r>
      <w:r w:rsidR="00D90FB7" w:rsidRPr="00400508">
        <w:rPr>
          <w:rFonts w:ascii="Arial" w:hAnsi="Arial"/>
          <w:sz w:val="24"/>
          <w:szCs w:val="24"/>
        </w:rPr>
        <w:t>C</w:t>
      </w:r>
      <w:r w:rsidR="00FA5102" w:rsidRPr="00400508">
        <w:rPr>
          <w:rFonts w:ascii="Arial" w:hAnsi="Arial"/>
          <w:sz w:val="24"/>
          <w:szCs w:val="24"/>
        </w:rPr>
        <w:t>ontractor performs them.</w:t>
      </w:r>
    </w:p>
    <w:p w14:paraId="75A4FD4E" w14:textId="77777777" w:rsidR="00DC79E8" w:rsidRPr="00400508" w:rsidRDefault="00DC79E8" w:rsidP="00296D5B">
      <w:pPr>
        <w:tabs>
          <w:tab w:val="left" w:pos="540"/>
        </w:tabs>
        <w:spacing w:after="240"/>
        <w:jc w:val="left"/>
        <w:rPr>
          <w:rFonts w:ascii="Arial" w:hAnsi="Arial"/>
          <w:b/>
          <w:sz w:val="24"/>
          <w:szCs w:val="24"/>
        </w:rPr>
      </w:pPr>
      <w:r w:rsidRPr="00400508">
        <w:rPr>
          <w:rFonts w:ascii="Arial" w:hAnsi="Arial"/>
          <w:b/>
          <w:sz w:val="24"/>
          <w:szCs w:val="24"/>
        </w:rPr>
        <w:t>PERMITS, LICENSES, AND TAXES</w:t>
      </w:r>
    </w:p>
    <w:p w14:paraId="559684B5" w14:textId="77777777" w:rsidR="00DC79E8" w:rsidRPr="00400508" w:rsidRDefault="00DC79E8" w:rsidP="00296D5B">
      <w:pPr>
        <w:tabs>
          <w:tab w:val="left" w:pos="540"/>
        </w:tabs>
        <w:spacing w:after="240"/>
        <w:jc w:val="left"/>
        <w:rPr>
          <w:rFonts w:ascii="Arial" w:hAnsi="Arial"/>
          <w:sz w:val="24"/>
          <w:szCs w:val="24"/>
        </w:rPr>
      </w:pPr>
      <w:r w:rsidRPr="00400508">
        <w:rPr>
          <w:rFonts w:ascii="Arial" w:hAnsi="Arial"/>
          <w:sz w:val="24"/>
          <w:szCs w:val="24"/>
        </w:rPr>
        <w:t>The Contractor shall procure all permits and licenses, during the term of the contract and any extension, pay all charges, fees, and taxes, and give all notices necessary and incidental to the due and lawful prosecution of the work.</w:t>
      </w:r>
    </w:p>
    <w:p w14:paraId="0A6DF8D6" w14:textId="77777777" w:rsidR="00DC79E8" w:rsidRPr="00400508" w:rsidRDefault="00DC79E8" w:rsidP="00DC79E8">
      <w:pPr>
        <w:tabs>
          <w:tab w:val="left" w:pos="540"/>
        </w:tabs>
        <w:spacing w:after="480"/>
        <w:jc w:val="left"/>
        <w:rPr>
          <w:rFonts w:ascii="Arial" w:hAnsi="Arial"/>
          <w:sz w:val="24"/>
          <w:szCs w:val="24"/>
        </w:rPr>
      </w:pPr>
      <w:r w:rsidRPr="00400508">
        <w:rPr>
          <w:rFonts w:ascii="Arial" w:hAnsi="Arial"/>
          <w:sz w:val="24"/>
          <w:szCs w:val="24"/>
        </w:rPr>
        <w:t>Failure to procure and maintain valid permits and licenses required by law and these specifications may be cause for the State to terminate the contract.</w:t>
      </w:r>
    </w:p>
    <w:p w14:paraId="5AF76595" w14:textId="77777777" w:rsidR="00BC3348" w:rsidRPr="00400508" w:rsidRDefault="00BC3348" w:rsidP="007C7DE6">
      <w:pPr>
        <w:tabs>
          <w:tab w:val="left" w:pos="540"/>
        </w:tabs>
        <w:spacing w:after="240"/>
        <w:jc w:val="left"/>
        <w:rPr>
          <w:rFonts w:ascii="Arial" w:hAnsi="Arial"/>
          <w:b/>
          <w:sz w:val="24"/>
          <w:szCs w:val="24"/>
        </w:rPr>
      </w:pPr>
    </w:p>
    <w:p w14:paraId="37EFDE7E" w14:textId="68F6B129" w:rsidR="00FA5102" w:rsidRPr="00400508" w:rsidRDefault="00FA5102" w:rsidP="007C7DE6">
      <w:pPr>
        <w:tabs>
          <w:tab w:val="left" w:pos="540"/>
        </w:tabs>
        <w:spacing w:after="240"/>
        <w:jc w:val="left"/>
        <w:rPr>
          <w:rFonts w:ascii="Arial" w:hAnsi="Arial"/>
          <w:sz w:val="24"/>
          <w:szCs w:val="24"/>
        </w:rPr>
      </w:pPr>
      <w:r w:rsidRPr="00400508">
        <w:rPr>
          <w:rFonts w:ascii="Arial" w:hAnsi="Arial"/>
          <w:b/>
          <w:sz w:val="24"/>
          <w:szCs w:val="24"/>
        </w:rPr>
        <w:lastRenderedPageBreak/>
        <w:t>RE-EXECUTION OF WORK</w:t>
      </w:r>
    </w:p>
    <w:p w14:paraId="08375CD2" w14:textId="77777777" w:rsidR="00FA5102" w:rsidRPr="00400508" w:rsidRDefault="00FA5102" w:rsidP="007C7DE6">
      <w:pPr>
        <w:tabs>
          <w:tab w:val="left" w:pos="540"/>
        </w:tabs>
        <w:spacing w:after="480"/>
        <w:jc w:val="left"/>
        <w:rPr>
          <w:rFonts w:ascii="Arial" w:hAnsi="Arial"/>
          <w:sz w:val="24"/>
          <w:szCs w:val="24"/>
        </w:rPr>
      </w:pPr>
      <w:r w:rsidRPr="00400508">
        <w:rPr>
          <w:rFonts w:ascii="Arial" w:hAnsi="Arial"/>
          <w:sz w:val="24"/>
          <w:szCs w:val="24"/>
        </w:rPr>
        <w:t>The Contractor shall re-execute any work that fails to conform to the requirements of the contract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4EF09DFC" w14:textId="77777777" w:rsidR="00E018D1" w:rsidRPr="00400508" w:rsidRDefault="00E018D1" w:rsidP="007C7DE6">
      <w:pPr>
        <w:tabs>
          <w:tab w:val="left" w:pos="540"/>
        </w:tabs>
        <w:spacing w:after="240"/>
        <w:jc w:val="left"/>
        <w:rPr>
          <w:rFonts w:ascii="Arial" w:hAnsi="Arial"/>
          <w:sz w:val="24"/>
          <w:szCs w:val="24"/>
        </w:rPr>
      </w:pPr>
      <w:r w:rsidRPr="00400508">
        <w:rPr>
          <w:rFonts w:ascii="Arial" w:hAnsi="Arial"/>
          <w:b/>
          <w:sz w:val="24"/>
          <w:szCs w:val="24"/>
        </w:rPr>
        <w:t>RIGHTS AND REMEDIES FOR DEFAULT</w:t>
      </w:r>
    </w:p>
    <w:p w14:paraId="7FE9A123" w14:textId="77777777" w:rsidR="00E018D1" w:rsidRPr="00400508" w:rsidRDefault="00E018D1" w:rsidP="007C7DE6">
      <w:pPr>
        <w:tabs>
          <w:tab w:val="left" w:pos="540"/>
        </w:tabs>
        <w:spacing w:after="480"/>
        <w:jc w:val="left"/>
        <w:rPr>
          <w:rFonts w:ascii="Arial" w:hAnsi="Arial"/>
          <w:sz w:val="24"/>
          <w:szCs w:val="24"/>
        </w:rPr>
      </w:pPr>
      <w:r w:rsidRPr="00400508">
        <w:rPr>
          <w:rFonts w:ascii="Arial" w:hAnsi="Arial"/>
          <w:sz w:val="24"/>
          <w:szCs w:val="24"/>
        </w:rPr>
        <w:t xml:space="preserve">In the event the Contractor fails, refuses, or neglects to perform the services in accordance with the requirements of these Special Provisions, the Specifications, and the General Conditions herein, the addition to the recourse stated in Section </w:t>
      </w:r>
      <w:r w:rsidR="008834F4" w:rsidRPr="00400508">
        <w:rPr>
          <w:rFonts w:ascii="Arial" w:hAnsi="Arial"/>
          <w:sz w:val="24"/>
          <w:szCs w:val="24"/>
        </w:rPr>
        <w:t>13</w:t>
      </w:r>
      <w:r w:rsidRPr="00400508">
        <w:rPr>
          <w:rFonts w:ascii="Arial" w:hAnsi="Arial"/>
          <w:sz w:val="24"/>
          <w:szCs w:val="24"/>
        </w:rPr>
        <w:t xml:space="preserve"> of the General Conditions, the State reserves the right to purchase in the open market, a corresponding quantity of the services specified herein and to deduct from any moneys dues or that may thereafter become due the Contractor, the difference between the price named in the contract and the actual cost thereof to the State.  In case any money due the Contractor is insufficient for said purpose, the Contractor shall pay the difference upon demand by the State.  The State may utilize all other remedies provided by law.</w:t>
      </w:r>
    </w:p>
    <w:p w14:paraId="40D7BEB1" w14:textId="77777777" w:rsidR="00202678" w:rsidRPr="00400508" w:rsidRDefault="00202678" w:rsidP="007C7DE6">
      <w:pPr>
        <w:spacing w:after="240"/>
        <w:jc w:val="left"/>
        <w:rPr>
          <w:rFonts w:ascii="Arial" w:hAnsi="Arial"/>
          <w:b/>
          <w:sz w:val="24"/>
          <w:szCs w:val="24"/>
        </w:rPr>
      </w:pPr>
      <w:r w:rsidRPr="00400508">
        <w:rPr>
          <w:rFonts w:ascii="Arial" w:hAnsi="Arial"/>
          <w:b/>
          <w:sz w:val="24"/>
          <w:szCs w:val="24"/>
        </w:rPr>
        <w:t>APPROVALS</w:t>
      </w:r>
    </w:p>
    <w:p w14:paraId="2FBB5342" w14:textId="77777777" w:rsidR="00E018D1" w:rsidRPr="00400508" w:rsidRDefault="00E018D1" w:rsidP="007C7DE6">
      <w:pPr>
        <w:spacing w:after="480"/>
        <w:jc w:val="left"/>
        <w:rPr>
          <w:rFonts w:ascii="Arial" w:hAnsi="Arial"/>
          <w:sz w:val="24"/>
          <w:szCs w:val="24"/>
        </w:rPr>
      </w:pPr>
      <w:r w:rsidRPr="00400508">
        <w:rPr>
          <w:rFonts w:ascii="Arial" w:hAnsi="Arial"/>
          <w:sz w:val="24"/>
          <w:szCs w:val="24"/>
        </w:rPr>
        <w:t>Any agreement arising out of this offer may be subject to the approval of the Department of the Attorney General as to form, and is subject to all further approvals, including the approval of the Governor, required by statute, regulation, rule, order, or other directive.</w:t>
      </w:r>
    </w:p>
    <w:p w14:paraId="4075E557" w14:textId="77777777" w:rsidR="00202678" w:rsidRPr="00400508" w:rsidRDefault="00202678" w:rsidP="007C7DE6">
      <w:pPr>
        <w:spacing w:after="240"/>
        <w:jc w:val="left"/>
        <w:rPr>
          <w:rFonts w:ascii="Arial" w:hAnsi="Arial"/>
          <w:b/>
          <w:sz w:val="24"/>
          <w:szCs w:val="24"/>
        </w:rPr>
      </w:pPr>
      <w:r w:rsidRPr="00400508">
        <w:rPr>
          <w:rFonts w:ascii="Arial" w:hAnsi="Arial"/>
          <w:b/>
          <w:sz w:val="24"/>
          <w:szCs w:val="24"/>
        </w:rPr>
        <w:t>CANCELLATION OF SOLICITATIONS AND REJECTION OF OFFERS</w:t>
      </w:r>
    </w:p>
    <w:p w14:paraId="05EC16B2" w14:textId="77777777" w:rsidR="00E018D1" w:rsidRPr="00400508" w:rsidRDefault="00E018D1" w:rsidP="007C7DE6">
      <w:pPr>
        <w:spacing w:after="480"/>
        <w:jc w:val="left"/>
        <w:rPr>
          <w:rFonts w:ascii="Arial" w:hAnsi="Arial"/>
          <w:sz w:val="24"/>
          <w:szCs w:val="24"/>
        </w:rPr>
      </w:pPr>
      <w:r w:rsidRPr="00400508">
        <w:rPr>
          <w:rFonts w:ascii="Arial" w:hAnsi="Arial"/>
          <w:sz w:val="24"/>
          <w:szCs w:val="24"/>
        </w:rPr>
        <w:t xml:space="preserve">The solicitation may be </w:t>
      </w:r>
      <w:r w:rsidR="00EC36EC" w:rsidRPr="00400508">
        <w:rPr>
          <w:rFonts w:ascii="Arial" w:hAnsi="Arial"/>
          <w:sz w:val="24"/>
          <w:szCs w:val="24"/>
        </w:rPr>
        <w:t>cancelled,</w:t>
      </w:r>
      <w:r w:rsidRPr="00400508">
        <w:rPr>
          <w:rFonts w:ascii="Arial" w:hAnsi="Arial"/>
          <w:sz w:val="24"/>
          <w:szCs w:val="24"/>
        </w:rPr>
        <w:t xml:space="preserve"> or the offers may be rejected, </w:t>
      </w:r>
      <w:proofErr w:type="gramStart"/>
      <w:r w:rsidRPr="00400508">
        <w:rPr>
          <w:rFonts w:ascii="Arial" w:hAnsi="Arial"/>
          <w:sz w:val="24"/>
          <w:szCs w:val="24"/>
        </w:rPr>
        <w:t>in whole</w:t>
      </w:r>
      <w:proofErr w:type="gramEnd"/>
      <w:r w:rsidRPr="00400508">
        <w:rPr>
          <w:rFonts w:ascii="Arial" w:hAnsi="Arial"/>
          <w:sz w:val="24"/>
          <w:szCs w:val="24"/>
        </w:rPr>
        <w:t xml:space="preserve"> or in part, when in the best interest of the purchasing agency, as provided in §3-122-95 through</w:t>
      </w:r>
      <w:r w:rsidR="00A23500" w:rsidRPr="00400508">
        <w:rPr>
          <w:rFonts w:ascii="Arial" w:hAnsi="Arial"/>
          <w:sz w:val="24"/>
          <w:szCs w:val="24"/>
        </w:rPr>
        <w:t xml:space="preserve"> §3-122-97, HAR.</w:t>
      </w:r>
      <w:r w:rsidRPr="00400508">
        <w:rPr>
          <w:rFonts w:ascii="Arial" w:hAnsi="Arial"/>
          <w:sz w:val="24"/>
          <w:szCs w:val="24"/>
        </w:rPr>
        <w:t xml:space="preserve"> </w:t>
      </w:r>
    </w:p>
    <w:p w14:paraId="2E972D1A" w14:textId="77777777" w:rsidR="00202678" w:rsidRPr="00400508" w:rsidRDefault="00202678" w:rsidP="007C7DE6">
      <w:pPr>
        <w:spacing w:after="240"/>
        <w:jc w:val="left"/>
        <w:rPr>
          <w:rFonts w:ascii="Arial" w:hAnsi="Arial"/>
          <w:b/>
          <w:sz w:val="24"/>
          <w:szCs w:val="24"/>
        </w:rPr>
      </w:pPr>
      <w:r w:rsidRPr="00400508">
        <w:rPr>
          <w:rFonts w:ascii="Arial" w:hAnsi="Arial"/>
          <w:b/>
          <w:sz w:val="24"/>
          <w:szCs w:val="24"/>
        </w:rPr>
        <w:t>NONDISCRIMINATION</w:t>
      </w:r>
    </w:p>
    <w:p w14:paraId="78AA17E8" w14:textId="77777777" w:rsidR="00E018D1" w:rsidRPr="00400508" w:rsidRDefault="00E018D1" w:rsidP="007C7DE6">
      <w:pPr>
        <w:spacing w:after="480"/>
        <w:jc w:val="left"/>
        <w:rPr>
          <w:rFonts w:ascii="Arial" w:hAnsi="Arial"/>
          <w:sz w:val="24"/>
          <w:szCs w:val="24"/>
        </w:rPr>
      </w:pPr>
      <w:r w:rsidRPr="00400508">
        <w:rPr>
          <w:rFonts w:ascii="Arial" w:hAnsi="Arial"/>
          <w:sz w:val="24"/>
          <w:szCs w:val="24"/>
        </w:rPr>
        <w:t>No person performing work under this Agreement, including any subcontractor, employee, or agency of the Contractor, shall engage in any discrimination that is prohibited by any applicable federal, state, or county law.</w:t>
      </w:r>
    </w:p>
    <w:p w14:paraId="30641AD7" w14:textId="77777777" w:rsidR="00E018D1" w:rsidRPr="00400508" w:rsidRDefault="00436369" w:rsidP="007C7DE6">
      <w:pPr>
        <w:spacing w:after="240"/>
        <w:jc w:val="left"/>
        <w:rPr>
          <w:rFonts w:ascii="Arial" w:hAnsi="Arial"/>
          <w:sz w:val="24"/>
          <w:szCs w:val="24"/>
        </w:rPr>
      </w:pPr>
      <w:r w:rsidRPr="00400508">
        <w:rPr>
          <w:rFonts w:ascii="Arial" w:hAnsi="Arial"/>
          <w:b/>
          <w:sz w:val="24"/>
          <w:szCs w:val="24"/>
        </w:rPr>
        <w:t>COMPLIANCE WITH LAWS</w:t>
      </w:r>
    </w:p>
    <w:p w14:paraId="0B6671D1" w14:textId="77777777" w:rsidR="00436369" w:rsidRPr="00400508" w:rsidRDefault="00312A2C" w:rsidP="00AA0CDD">
      <w:pPr>
        <w:tabs>
          <w:tab w:val="left" w:pos="360"/>
        </w:tabs>
        <w:spacing w:after="480"/>
        <w:ind w:hanging="360"/>
        <w:rPr>
          <w:rFonts w:ascii="Arial" w:hAnsi="Arial" w:cs="Arial"/>
          <w:sz w:val="24"/>
          <w:szCs w:val="24"/>
        </w:rPr>
      </w:pPr>
      <w:r w:rsidRPr="00400508">
        <w:rPr>
          <w:rFonts w:ascii="Arial" w:hAnsi="Arial" w:cs="Arial"/>
          <w:sz w:val="24"/>
          <w:szCs w:val="24"/>
        </w:rPr>
        <w:tab/>
      </w:r>
      <w:r w:rsidR="00436369" w:rsidRPr="00400508">
        <w:rPr>
          <w:rFonts w:ascii="Arial" w:hAnsi="Arial" w:cs="Arial"/>
          <w:sz w:val="24"/>
          <w:szCs w:val="24"/>
        </w:rPr>
        <w:t>The Contractor at all times shall observe and comply with all f</w:t>
      </w:r>
      <w:r w:rsidR="00091F85" w:rsidRPr="00400508">
        <w:rPr>
          <w:rFonts w:ascii="Arial" w:hAnsi="Arial" w:cs="Arial"/>
          <w:sz w:val="24"/>
          <w:szCs w:val="24"/>
        </w:rPr>
        <w:t>ederal, State and local laws or</w:t>
      </w:r>
      <w:r w:rsidR="00AA0CDD" w:rsidRPr="00400508">
        <w:rPr>
          <w:rFonts w:ascii="Arial" w:hAnsi="Arial" w:cs="Arial"/>
          <w:sz w:val="24"/>
          <w:szCs w:val="24"/>
        </w:rPr>
        <w:t xml:space="preserve"> o</w:t>
      </w:r>
      <w:r w:rsidR="00436369" w:rsidRPr="00400508">
        <w:rPr>
          <w:rFonts w:ascii="Arial" w:hAnsi="Arial" w:cs="Arial"/>
          <w:sz w:val="24"/>
          <w:szCs w:val="24"/>
        </w:rPr>
        <w:t>rdinances, rules and regulations which in any manner affect t</w:t>
      </w:r>
      <w:r w:rsidR="00091F85" w:rsidRPr="00400508">
        <w:rPr>
          <w:rFonts w:ascii="Arial" w:hAnsi="Arial" w:cs="Arial"/>
          <w:sz w:val="24"/>
          <w:szCs w:val="24"/>
        </w:rPr>
        <w:t xml:space="preserve">hose engaged or </w:t>
      </w:r>
      <w:r w:rsidR="00091F85" w:rsidRPr="00400508">
        <w:rPr>
          <w:rFonts w:ascii="Arial" w:hAnsi="Arial" w:cs="Arial"/>
          <w:sz w:val="24"/>
          <w:szCs w:val="24"/>
        </w:rPr>
        <w:lastRenderedPageBreak/>
        <w:t>employed in the</w:t>
      </w:r>
      <w:r w:rsidRPr="00400508">
        <w:rPr>
          <w:rFonts w:ascii="Arial" w:hAnsi="Arial" w:cs="Arial"/>
          <w:sz w:val="24"/>
          <w:szCs w:val="24"/>
        </w:rPr>
        <w:t xml:space="preserve"> </w:t>
      </w:r>
      <w:r w:rsidR="00436369" w:rsidRPr="00400508">
        <w:rPr>
          <w:rFonts w:ascii="Arial" w:hAnsi="Arial" w:cs="Arial"/>
          <w:sz w:val="24"/>
          <w:szCs w:val="24"/>
        </w:rPr>
        <w:t>work, the materials used in the work, and the conduct of the w</w:t>
      </w:r>
      <w:r w:rsidR="00091F85" w:rsidRPr="00400508">
        <w:rPr>
          <w:rFonts w:ascii="Arial" w:hAnsi="Arial" w:cs="Arial"/>
          <w:sz w:val="24"/>
          <w:szCs w:val="24"/>
        </w:rPr>
        <w:t>ork.  The Contractor shall also</w:t>
      </w:r>
      <w:r w:rsidRPr="00400508">
        <w:rPr>
          <w:rFonts w:ascii="Arial" w:hAnsi="Arial" w:cs="Arial"/>
          <w:sz w:val="24"/>
          <w:szCs w:val="24"/>
        </w:rPr>
        <w:t xml:space="preserve"> </w:t>
      </w:r>
      <w:r w:rsidR="00436369" w:rsidRPr="00400508">
        <w:rPr>
          <w:rFonts w:ascii="Arial" w:hAnsi="Arial" w:cs="Arial"/>
          <w:sz w:val="24"/>
          <w:szCs w:val="24"/>
        </w:rPr>
        <w:t>comply with all such orders and decrees of bodies or tribu</w:t>
      </w:r>
      <w:r w:rsidR="00091F85" w:rsidRPr="00400508">
        <w:rPr>
          <w:rFonts w:ascii="Arial" w:hAnsi="Arial" w:cs="Arial"/>
          <w:sz w:val="24"/>
          <w:szCs w:val="24"/>
        </w:rPr>
        <w:t>nals having any jurisdiction or</w:t>
      </w:r>
      <w:r w:rsidR="00AA0CDD" w:rsidRPr="00400508">
        <w:rPr>
          <w:rFonts w:ascii="Arial" w:hAnsi="Arial" w:cs="Arial"/>
          <w:sz w:val="24"/>
          <w:szCs w:val="24"/>
        </w:rPr>
        <w:t xml:space="preserve"> </w:t>
      </w:r>
      <w:r w:rsidR="00436369" w:rsidRPr="00400508">
        <w:rPr>
          <w:rFonts w:ascii="Arial" w:hAnsi="Arial" w:cs="Arial"/>
          <w:sz w:val="24"/>
          <w:szCs w:val="24"/>
        </w:rPr>
        <w:t>authority over the work.  Any reference to such laws, ordinanc</w:t>
      </w:r>
      <w:r w:rsidR="00091F85" w:rsidRPr="00400508">
        <w:rPr>
          <w:rFonts w:ascii="Arial" w:hAnsi="Arial" w:cs="Arial"/>
          <w:sz w:val="24"/>
          <w:szCs w:val="24"/>
        </w:rPr>
        <w:t>es, rules and regulations shall</w:t>
      </w:r>
      <w:r w:rsidR="00AA0CDD" w:rsidRPr="00400508">
        <w:rPr>
          <w:rFonts w:ascii="Arial" w:hAnsi="Arial" w:cs="Arial"/>
          <w:sz w:val="24"/>
          <w:szCs w:val="24"/>
        </w:rPr>
        <w:t xml:space="preserve"> </w:t>
      </w:r>
      <w:r w:rsidRPr="00400508">
        <w:rPr>
          <w:rFonts w:ascii="Arial" w:hAnsi="Arial" w:cs="Arial"/>
          <w:sz w:val="24"/>
          <w:szCs w:val="24"/>
        </w:rPr>
        <w:tab/>
      </w:r>
      <w:r w:rsidR="00436369" w:rsidRPr="00400508">
        <w:rPr>
          <w:rFonts w:ascii="Arial" w:hAnsi="Arial" w:cs="Arial"/>
          <w:sz w:val="24"/>
          <w:szCs w:val="24"/>
        </w:rPr>
        <w:t>include any amendments thereto.</w:t>
      </w:r>
    </w:p>
    <w:p w14:paraId="74290BE1" w14:textId="70E52616" w:rsidR="00436369" w:rsidRPr="00400508" w:rsidRDefault="00D17915" w:rsidP="007C7DE6">
      <w:pPr>
        <w:spacing w:after="240"/>
        <w:jc w:val="left"/>
        <w:rPr>
          <w:rFonts w:ascii="Arial" w:hAnsi="Arial"/>
          <w:b/>
          <w:sz w:val="24"/>
          <w:szCs w:val="24"/>
        </w:rPr>
      </w:pPr>
      <w:r w:rsidRPr="00400508">
        <w:rPr>
          <w:rFonts w:ascii="Arial" w:hAnsi="Arial"/>
          <w:b/>
          <w:sz w:val="24"/>
          <w:szCs w:val="24"/>
        </w:rPr>
        <w:t>I</w:t>
      </w:r>
      <w:r w:rsidR="00436369" w:rsidRPr="00400508">
        <w:rPr>
          <w:rFonts w:ascii="Arial" w:hAnsi="Arial"/>
          <w:b/>
          <w:sz w:val="24"/>
          <w:szCs w:val="24"/>
        </w:rPr>
        <w:t>NDEMIFICATION AND DEFENSE</w:t>
      </w:r>
    </w:p>
    <w:p w14:paraId="65B9B657" w14:textId="77777777" w:rsidR="00436369" w:rsidRPr="00400508" w:rsidRDefault="00312A2C" w:rsidP="007C7DE6">
      <w:pPr>
        <w:tabs>
          <w:tab w:val="left" w:pos="360"/>
        </w:tabs>
        <w:spacing w:after="480"/>
        <w:ind w:hanging="360"/>
        <w:rPr>
          <w:rFonts w:ascii="Arial" w:hAnsi="Arial" w:cs="Arial"/>
          <w:sz w:val="24"/>
          <w:szCs w:val="24"/>
        </w:rPr>
      </w:pPr>
      <w:r w:rsidRPr="00400508">
        <w:rPr>
          <w:rFonts w:ascii="Arial" w:hAnsi="Arial" w:cs="Arial"/>
          <w:sz w:val="24"/>
          <w:szCs w:val="24"/>
        </w:rPr>
        <w:tab/>
      </w:r>
      <w:r w:rsidR="00436369" w:rsidRPr="00400508">
        <w:rPr>
          <w:rFonts w:ascii="Arial" w:hAnsi="Arial" w:cs="Arial"/>
          <w:sz w:val="24"/>
          <w:szCs w:val="24"/>
        </w:rPr>
        <w:t xml:space="preserve">The Contractor shall defend, indemnify and hold harmless the State </w:t>
      </w:r>
      <w:r w:rsidR="00091F85" w:rsidRPr="00400508">
        <w:rPr>
          <w:rFonts w:ascii="Arial" w:hAnsi="Arial" w:cs="Arial"/>
          <w:sz w:val="24"/>
          <w:szCs w:val="24"/>
        </w:rPr>
        <w:t>of Hawaii, the contracting</w:t>
      </w:r>
      <w:r w:rsidRPr="00400508">
        <w:rPr>
          <w:rFonts w:ascii="Arial" w:hAnsi="Arial" w:cs="Arial"/>
          <w:sz w:val="24"/>
          <w:szCs w:val="24"/>
        </w:rPr>
        <w:t xml:space="preserve"> </w:t>
      </w:r>
      <w:r w:rsidR="00436369" w:rsidRPr="00400508">
        <w:rPr>
          <w:rFonts w:ascii="Arial" w:hAnsi="Arial" w:cs="Arial"/>
          <w:sz w:val="24"/>
          <w:szCs w:val="24"/>
        </w:rPr>
        <w:t xml:space="preserve">agency, and their officers, employees, and agents from and against </w:t>
      </w:r>
      <w:r w:rsidR="00091F85" w:rsidRPr="00400508">
        <w:rPr>
          <w:rFonts w:ascii="Arial" w:hAnsi="Arial" w:cs="Arial"/>
          <w:sz w:val="24"/>
          <w:szCs w:val="24"/>
        </w:rPr>
        <w:t>all liability, loss, damage,</w:t>
      </w:r>
      <w:r w:rsidRPr="00400508">
        <w:rPr>
          <w:rFonts w:ascii="Arial" w:hAnsi="Arial" w:cs="Arial"/>
          <w:sz w:val="24"/>
          <w:szCs w:val="24"/>
        </w:rPr>
        <w:t xml:space="preserve"> </w:t>
      </w:r>
      <w:r w:rsidR="00436369" w:rsidRPr="00400508">
        <w:rPr>
          <w:rFonts w:ascii="Arial" w:hAnsi="Arial" w:cs="Arial"/>
          <w:sz w:val="24"/>
          <w:szCs w:val="24"/>
        </w:rPr>
        <w:t>costs, and expense including attorney’s fees, and all claims</w:t>
      </w:r>
      <w:r w:rsidR="00091F85" w:rsidRPr="00400508">
        <w:rPr>
          <w:rFonts w:ascii="Arial" w:hAnsi="Arial" w:cs="Arial"/>
          <w:sz w:val="24"/>
          <w:szCs w:val="24"/>
        </w:rPr>
        <w:t>, suits, and demands therefore,</w:t>
      </w:r>
      <w:r w:rsidRPr="00400508">
        <w:rPr>
          <w:rFonts w:ascii="Arial" w:hAnsi="Arial" w:cs="Arial"/>
          <w:sz w:val="24"/>
          <w:szCs w:val="24"/>
        </w:rPr>
        <w:t xml:space="preserve"> </w:t>
      </w:r>
      <w:r w:rsidR="00436369" w:rsidRPr="00400508">
        <w:rPr>
          <w:rFonts w:ascii="Arial" w:hAnsi="Arial" w:cs="Arial"/>
          <w:sz w:val="24"/>
          <w:szCs w:val="24"/>
        </w:rPr>
        <w:t>arising out of or resulting from the acts or omi</w:t>
      </w:r>
      <w:r w:rsidR="00091F85" w:rsidRPr="00400508">
        <w:rPr>
          <w:rFonts w:ascii="Arial" w:hAnsi="Arial" w:cs="Arial"/>
          <w:sz w:val="24"/>
          <w:szCs w:val="24"/>
        </w:rPr>
        <w:t>ssions of the CONTRACTOR or the</w:t>
      </w:r>
      <w:r w:rsidRPr="00400508">
        <w:rPr>
          <w:rFonts w:ascii="Arial" w:hAnsi="Arial" w:cs="Arial"/>
          <w:sz w:val="24"/>
          <w:szCs w:val="24"/>
        </w:rPr>
        <w:t xml:space="preserve"> </w:t>
      </w:r>
      <w:r w:rsidR="00436369" w:rsidRPr="00400508">
        <w:rPr>
          <w:rFonts w:ascii="Arial" w:hAnsi="Arial" w:cs="Arial"/>
          <w:sz w:val="24"/>
          <w:szCs w:val="24"/>
        </w:rPr>
        <w:t>CONTRACTOR’S employees, officers, agents, or subcontra</w:t>
      </w:r>
      <w:r w:rsidR="00091F85" w:rsidRPr="00400508">
        <w:rPr>
          <w:rFonts w:ascii="Arial" w:hAnsi="Arial" w:cs="Arial"/>
          <w:sz w:val="24"/>
          <w:szCs w:val="24"/>
        </w:rPr>
        <w:t>ctors under this Contract.  The</w:t>
      </w:r>
      <w:r w:rsidRPr="00400508">
        <w:rPr>
          <w:rFonts w:ascii="Arial" w:hAnsi="Arial" w:cs="Arial"/>
          <w:sz w:val="24"/>
          <w:szCs w:val="24"/>
        </w:rPr>
        <w:t xml:space="preserve"> </w:t>
      </w:r>
      <w:r w:rsidR="00436369" w:rsidRPr="00400508">
        <w:rPr>
          <w:rFonts w:ascii="Arial" w:hAnsi="Arial" w:cs="Arial"/>
          <w:sz w:val="24"/>
          <w:szCs w:val="24"/>
        </w:rPr>
        <w:t>provisions of this paragraph shall remain in full force and effect no</w:t>
      </w:r>
      <w:r w:rsidR="00091F85" w:rsidRPr="00400508">
        <w:rPr>
          <w:rFonts w:ascii="Arial" w:hAnsi="Arial" w:cs="Arial"/>
          <w:sz w:val="24"/>
          <w:szCs w:val="24"/>
        </w:rPr>
        <w:t>twithstanding the expiration or</w:t>
      </w:r>
      <w:r w:rsidRPr="00400508">
        <w:rPr>
          <w:rFonts w:ascii="Arial" w:hAnsi="Arial" w:cs="Arial"/>
          <w:sz w:val="24"/>
          <w:szCs w:val="24"/>
        </w:rPr>
        <w:t xml:space="preserve"> </w:t>
      </w:r>
      <w:r w:rsidR="00436369" w:rsidRPr="00400508">
        <w:rPr>
          <w:rFonts w:ascii="Arial" w:hAnsi="Arial" w:cs="Arial"/>
          <w:sz w:val="24"/>
          <w:szCs w:val="24"/>
        </w:rPr>
        <w:t xml:space="preserve">early termination of this Contract. </w:t>
      </w:r>
    </w:p>
    <w:p w14:paraId="20950E56" w14:textId="77777777" w:rsidR="00900B21" w:rsidRPr="00400508" w:rsidRDefault="00900B21" w:rsidP="007C7DE6">
      <w:pPr>
        <w:pStyle w:val="BodyText"/>
        <w:tabs>
          <w:tab w:val="left" w:pos="180"/>
          <w:tab w:val="left" w:pos="360"/>
        </w:tabs>
        <w:spacing w:after="240"/>
        <w:jc w:val="both"/>
        <w:rPr>
          <w:sz w:val="24"/>
          <w:szCs w:val="24"/>
        </w:rPr>
      </w:pPr>
      <w:r w:rsidRPr="00400508">
        <w:rPr>
          <w:sz w:val="24"/>
          <w:szCs w:val="24"/>
        </w:rPr>
        <w:t>TERMINATION FOR CONVENIENCE</w:t>
      </w:r>
    </w:p>
    <w:p w14:paraId="1153ADD8" w14:textId="47CAC8F1" w:rsidR="00900B21" w:rsidRPr="00400508" w:rsidRDefault="00900B21" w:rsidP="00AA0CDD">
      <w:pPr>
        <w:pStyle w:val="BodyText"/>
        <w:tabs>
          <w:tab w:val="left" w:pos="270"/>
          <w:tab w:val="left" w:pos="360"/>
        </w:tabs>
        <w:spacing w:after="480"/>
        <w:jc w:val="both"/>
        <w:rPr>
          <w:b w:val="0"/>
          <w:sz w:val="24"/>
          <w:szCs w:val="24"/>
        </w:rPr>
      </w:pPr>
      <w:r w:rsidRPr="00400508">
        <w:rPr>
          <w:b w:val="0"/>
          <w:sz w:val="24"/>
          <w:szCs w:val="24"/>
        </w:rPr>
        <w:t xml:space="preserve">The Agency may, when the interests of the </w:t>
      </w:r>
      <w:r w:rsidR="00570DCA" w:rsidRPr="00400508">
        <w:rPr>
          <w:b w:val="0"/>
          <w:sz w:val="24"/>
          <w:szCs w:val="24"/>
        </w:rPr>
        <w:t>State</w:t>
      </w:r>
      <w:r w:rsidRPr="00400508">
        <w:rPr>
          <w:b w:val="0"/>
          <w:sz w:val="24"/>
          <w:szCs w:val="24"/>
        </w:rPr>
        <w:t xml:space="preserve"> require, terminate this Contract in whole or in part, for the convenience of the State.  The Agency shall give written notice of the termination to the Contractor specifying the part of the Contract terminated and </w:t>
      </w:r>
      <w:r w:rsidR="00D90FB7" w:rsidRPr="00400508">
        <w:rPr>
          <w:b w:val="0"/>
          <w:sz w:val="24"/>
          <w:szCs w:val="24"/>
        </w:rPr>
        <w:t>when termination becomes effective.</w:t>
      </w:r>
    </w:p>
    <w:p w14:paraId="38E00E3C" w14:textId="77777777" w:rsidR="00900B21" w:rsidRPr="00400508" w:rsidRDefault="00900B21" w:rsidP="007C7DE6">
      <w:pPr>
        <w:tabs>
          <w:tab w:val="left" w:pos="180"/>
          <w:tab w:val="left" w:pos="360"/>
        </w:tabs>
        <w:spacing w:after="240"/>
        <w:rPr>
          <w:rFonts w:ascii="Arial" w:hAnsi="Arial" w:cs="Arial"/>
          <w:b/>
          <w:sz w:val="24"/>
          <w:szCs w:val="24"/>
        </w:rPr>
      </w:pPr>
      <w:r w:rsidRPr="00400508">
        <w:rPr>
          <w:rFonts w:ascii="Arial" w:hAnsi="Arial" w:cs="Arial"/>
          <w:b/>
          <w:sz w:val="24"/>
          <w:szCs w:val="24"/>
        </w:rPr>
        <w:t>FINAL ACCEPTANCE</w:t>
      </w:r>
    </w:p>
    <w:p w14:paraId="068EF775" w14:textId="77777777" w:rsidR="00900B21" w:rsidRPr="00400508" w:rsidRDefault="00900B21" w:rsidP="003563EA">
      <w:pPr>
        <w:tabs>
          <w:tab w:val="left" w:pos="180"/>
          <w:tab w:val="left" w:pos="360"/>
        </w:tabs>
        <w:spacing w:after="480"/>
        <w:ind w:hanging="360"/>
        <w:rPr>
          <w:rFonts w:ascii="Arial" w:hAnsi="Arial" w:cs="Arial"/>
          <w:sz w:val="24"/>
          <w:szCs w:val="24"/>
        </w:rPr>
      </w:pPr>
      <w:r w:rsidRPr="00400508">
        <w:rPr>
          <w:rFonts w:ascii="Arial" w:hAnsi="Arial" w:cs="Arial"/>
          <w:sz w:val="24"/>
          <w:szCs w:val="24"/>
        </w:rPr>
        <w:tab/>
        <w:t>The contract will be considered accepted when all work has been fully completed and all required documents have been submitted.</w:t>
      </w:r>
    </w:p>
    <w:p w14:paraId="35B7E6F2" w14:textId="77777777" w:rsidR="003D707C" w:rsidRPr="00400508" w:rsidRDefault="003D707C" w:rsidP="007C7DE6">
      <w:pPr>
        <w:pStyle w:val="Heading4"/>
        <w:tabs>
          <w:tab w:val="left" w:pos="540"/>
        </w:tabs>
        <w:spacing w:after="240"/>
        <w:jc w:val="left"/>
        <w:rPr>
          <w:rFonts w:ascii="Arial" w:hAnsi="Arial"/>
          <w:sz w:val="24"/>
          <w:szCs w:val="24"/>
        </w:rPr>
      </w:pPr>
      <w:r w:rsidRPr="00400508">
        <w:rPr>
          <w:rFonts w:ascii="Arial" w:hAnsi="Arial"/>
          <w:sz w:val="24"/>
          <w:szCs w:val="24"/>
        </w:rPr>
        <w:t>PROTEST</w:t>
      </w:r>
    </w:p>
    <w:p w14:paraId="6B23A887" w14:textId="77777777" w:rsidR="00AA0CDD" w:rsidRPr="00400508" w:rsidRDefault="00AA0CDD" w:rsidP="00AA0CDD">
      <w:pPr>
        <w:pStyle w:val="BodyText"/>
        <w:spacing w:after="240"/>
        <w:jc w:val="both"/>
        <w:rPr>
          <w:b w:val="0"/>
          <w:sz w:val="24"/>
          <w:szCs w:val="24"/>
        </w:rPr>
      </w:pPr>
      <w:r w:rsidRPr="00400508">
        <w:rPr>
          <w:b w:val="0"/>
          <w:sz w:val="24"/>
          <w:szCs w:val="24"/>
        </w:rPr>
        <w:t xml:space="preserve">Pursuant to HRS § 103D-701, an actual or prospective offeror who is aggrieved in connection with the solicitation or award of a contract may submit a protest.  Any protest shall be submitted in writing to the Procurement Officer (PO) James </w:t>
      </w:r>
      <w:r w:rsidR="00567AB5" w:rsidRPr="00400508">
        <w:rPr>
          <w:b w:val="0"/>
          <w:sz w:val="24"/>
          <w:szCs w:val="24"/>
        </w:rPr>
        <w:t>Kurata</w:t>
      </w:r>
      <w:r w:rsidRPr="00400508">
        <w:rPr>
          <w:b w:val="0"/>
          <w:sz w:val="24"/>
          <w:szCs w:val="24"/>
        </w:rPr>
        <w:t>, Central Services Administrator, 729 Kakoi Street, Honolulu, Hawaii 96819.</w:t>
      </w:r>
    </w:p>
    <w:p w14:paraId="52054258" w14:textId="77777777" w:rsidR="0000057C" w:rsidRPr="00400508" w:rsidRDefault="003D707C" w:rsidP="00BB7F74">
      <w:pPr>
        <w:jc w:val="left"/>
        <w:rPr>
          <w:rFonts w:ascii="Arial" w:hAnsi="Arial"/>
          <w:sz w:val="24"/>
          <w:szCs w:val="24"/>
        </w:rPr>
      </w:pPr>
      <w:r w:rsidRPr="00400508">
        <w:rPr>
          <w:rFonts w:ascii="Arial" w:hAnsi="Arial"/>
          <w:sz w:val="24"/>
          <w:szCs w:val="24"/>
        </w:rPr>
        <w:t xml:space="preserve">A protest shall be submitted in writing within five (5) working days after the aggrieved person knows or should have known of the facts </w:t>
      </w:r>
      <w:proofErr w:type="gramStart"/>
      <w:r w:rsidRPr="00400508">
        <w:rPr>
          <w:rFonts w:ascii="Arial" w:hAnsi="Arial"/>
          <w:sz w:val="24"/>
          <w:szCs w:val="24"/>
        </w:rPr>
        <w:t>giving</w:t>
      </w:r>
      <w:proofErr w:type="gramEnd"/>
      <w:r w:rsidRPr="00400508">
        <w:rPr>
          <w:rFonts w:ascii="Arial" w:hAnsi="Arial"/>
          <w:sz w:val="24"/>
          <w:szCs w:val="24"/>
        </w:rPr>
        <w:t xml:space="preserve"> rise thereto; provided that a protest based upon the content of the solicitation shall be submitted in writing prior to the date set for receipt of offers. </w:t>
      </w:r>
      <w:r w:rsidR="00BB7F74" w:rsidRPr="00400508">
        <w:rPr>
          <w:rFonts w:ascii="Arial" w:hAnsi="Arial"/>
          <w:sz w:val="24"/>
          <w:szCs w:val="24"/>
        </w:rPr>
        <w:t xml:space="preserve"> </w:t>
      </w:r>
      <w:r w:rsidRPr="00400508">
        <w:rPr>
          <w:rFonts w:ascii="Arial" w:hAnsi="Arial"/>
          <w:sz w:val="24"/>
          <w:szCs w:val="24"/>
        </w:rPr>
        <w:t xml:space="preserve">Further provided that a protest of an award or proposed award shall be submitted within five (5) working days after the posting of </w:t>
      </w:r>
      <w:proofErr w:type="gramStart"/>
      <w:r w:rsidRPr="00400508">
        <w:rPr>
          <w:rFonts w:ascii="Arial" w:hAnsi="Arial"/>
          <w:sz w:val="24"/>
          <w:szCs w:val="24"/>
        </w:rPr>
        <w:t>award</w:t>
      </w:r>
      <w:proofErr w:type="gramEnd"/>
      <w:r w:rsidRPr="00400508">
        <w:rPr>
          <w:rFonts w:ascii="Arial" w:hAnsi="Arial"/>
          <w:sz w:val="24"/>
          <w:szCs w:val="24"/>
        </w:rPr>
        <w:t xml:space="preserve">. </w:t>
      </w:r>
      <w:r w:rsidR="00BB7F74" w:rsidRPr="00400508">
        <w:rPr>
          <w:rFonts w:ascii="Arial" w:hAnsi="Arial"/>
          <w:sz w:val="24"/>
          <w:szCs w:val="24"/>
        </w:rPr>
        <w:t xml:space="preserve"> </w:t>
      </w:r>
    </w:p>
    <w:p w14:paraId="2ECF1B30" w14:textId="77777777" w:rsidR="0000057C" w:rsidRPr="00400508" w:rsidRDefault="0000057C" w:rsidP="00BB7F74">
      <w:pPr>
        <w:jc w:val="left"/>
        <w:rPr>
          <w:rFonts w:ascii="Arial" w:hAnsi="Arial"/>
          <w:sz w:val="24"/>
          <w:szCs w:val="24"/>
        </w:rPr>
      </w:pPr>
    </w:p>
    <w:p w14:paraId="5A52C585" w14:textId="77777777" w:rsidR="003D707C" w:rsidRPr="00400508" w:rsidRDefault="00AA0CDD" w:rsidP="00BB7F74">
      <w:pPr>
        <w:jc w:val="left"/>
        <w:rPr>
          <w:rFonts w:ascii="Arial" w:hAnsi="Arial"/>
          <w:sz w:val="24"/>
          <w:szCs w:val="24"/>
        </w:rPr>
      </w:pPr>
      <w:r w:rsidRPr="00400508">
        <w:rPr>
          <w:rFonts w:ascii="Arial" w:hAnsi="Arial"/>
          <w:sz w:val="24"/>
          <w:szCs w:val="24"/>
        </w:rPr>
        <w:t>Award(s), if any</w:t>
      </w:r>
      <w:r w:rsidR="003D707C" w:rsidRPr="00400508">
        <w:rPr>
          <w:rFonts w:ascii="Arial" w:hAnsi="Arial"/>
          <w:sz w:val="24"/>
          <w:szCs w:val="24"/>
        </w:rPr>
        <w:t xml:space="preserve">, resulting from this solicitation shall be posted </w:t>
      </w:r>
      <w:r w:rsidRPr="00400508">
        <w:rPr>
          <w:rFonts w:ascii="Arial" w:hAnsi="Arial"/>
          <w:sz w:val="24"/>
          <w:szCs w:val="24"/>
        </w:rPr>
        <w:t xml:space="preserve">to the State </w:t>
      </w:r>
      <w:r w:rsidR="00875697" w:rsidRPr="00400508">
        <w:rPr>
          <w:rFonts w:ascii="Arial" w:hAnsi="Arial"/>
          <w:sz w:val="24"/>
          <w:szCs w:val="24"/>
        </w:rPr>
        <w:t>P</w:t>
      </w:r>
      <w:r w:rsidRPr="00400508">
        <w:rPr>
          <w:rFonts w:ascii="Arial" w:hAnsi="Arial"/>
          <w:sz w:val="24"/>
          <w:szCs w:val="24"/>
        </w:rPr>
        <w:t xml:space="preserve">rocurement Office (SPO) </w:t>
      </w:r>
      <w:r w:rsidR="003D707C" w:rsidRPr="00400508">
        <w:rPr>
          <w:rFonts w:ascii="Arial" w:hAnsi="Arial"/>
          <w:sz w:val="24"/>
          <w:szCs w:val="24"/>
        </w:rPr>
        <w:t xml:space="preserve">website: </w:t>
      </w:r>
      <w:hyperlink r:id="rId12" w:history="1">
        <w:r w:rsidRPr="00953271">
          <w:rPr>
            <w:rStyle w:val="Hyperlink"/>
            <w:rFonts w:ascii="Arial" w:hAnsi="Arial"/>
            <w:color w:val="auto"/>
            <w:sz w:val="24"/>
            <w:szCs w:val="24"/>
          </w:rPr>
          <w:t>http://www.hawaii.gov/spo</w:t>
        </w:r>
      </w:hyperlink>
      <w:r w:rsidR="003D707C" w:rsidRPr="00400508">
        <w:rPr>
          <w:rFonts w:ascii="Arial" w:hAnsi="Arial"/>
          <w:sz w:val="24"/>
          <w:szCs w:val="24"/>
        </w:rPr>
        <w:t xml:space="preserve">.   </w:t>
      </w:r>
    </w:p>
    <w:sectPr w:rsidR="003D707C" w:rsidRPr="00400508">
      <w:footerReference w:type="default" r:id="rId13"/>
      <w:pgSz w:w="12240" w:h="15840" w:code="1"/>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5E5055" w14:textId="77777777" w:rsidR="000020D5" w:rsidRDefault="000020D5">
      <w:r>
        <w:separator/>
      </w:r>
    </w:p>
  </w:endnote>
  <w:endnote w:type="continuationSeparator" w:id="0">
    <w:p w14:paraId="75224F05" w14:textId="77777777" w:rsidR="000020D5" w:rsidRDefault="000020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Univers">
    <w:charset w:val="00"/>
    <w:family w:val="swiss"/>
    <w:pitch w:val="variable"/>
    <w:sig w:usb0="80000287" w:usb1="00000000" w:usb2="00000000" w:usb3="00000000" w:csb0="0000000F" w:csb1="00000000"/>
  </w:font>
  <w:font w:name="Courier">
    <w:panose1 w:val="02070409020205020404"/>
    <w:charset w:val="00"/>
    <w:family w:val="modern"/>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39375" w14:textId="2D8620D6" w:rsidR="00296D5B" w:rsidRDefault="00296D5B">
    <w:pPr>
      <w:pStyle w:val="Footer"/>
      <w:tabs>
        <w:tab w:val="clear" w:pos="8640"/>
      </w:tabs>
    </w:pPr>
    <w:r>
      <w:t>S</w:t>
    </w:r>
    <w:r w:rsidR="00132092">
      <w:t xml:space="preserve">PECIAL PROVISIONS </w:t>
    </w:r>
    <w:r>
      <w:tab/>
    </w:r>
    <w:r w:rsidR="0000057C" w:rsidRPr="0000057C">
      <w:t xml:space="preserve">Page </w:t>
    </w:r>
    <w:r w:rsidR="0000057C" w:rsidRPr="0000057C">
      <w:fldChar w:fldCharType="begin"/>
    </w:r>
    <w:r w:rsidR="0000057C" w:rsidRPr="0000057C">
      <w:instrText xml:space="preserve"> PAGE  \* Arabic  \* MERGEFORMAT </w:instrText>
    </w:r>
    <w:r w:rsidR="0000057C" w:rsidRPr="0000057C">
      <w:fldChar w:fldCharType="separate"/>
    </w:r>
    <w:r w:rsidR="0000057C" w:rsidRPr="0000057C">
      <w:rPr>
        <w:noProof/>
      </w:rPr>
      <w:t>1</w:t>
    </w:r>
    <w:r w:rsidR="0000057C" w:rsidRPr="0000057C">
      <w:fldChar w:fldCharType="end"/>
    </w:r>
    <w:r w:rsidR="0000057C" w:rsidRPr="0000057C">
      <w:t xml:space="preserve"> of </w:t>
    </w:r>
    <w:fldSimple w:instr=" NUMPAGES  \* Arabic  \* MERGEFORMAT ">
      <w:r w:rsidR="0000057C" w:rsidRPr="0000057C">
        <w:rPr>
          <w:noProof/>
        </w:rPr>
        <w:t>2</w:t>
      </w:r>
    </w:fldSimple>
    <w:r w:rsidR="0096276E" w:rsidRPr="0000057C">
      <w:tab/>
    </w:r>
    <w:r w:rsidR="0096276E">
      <w:tab/>
    </w:r>
    <w:r w:rsidR="0096276E">
      <w:tab/>
    </w:r>
    <w:r w:rsidR="00570DCA">
      <w:tab/>
    </w:r>
    <w:r w:rsidR="0096276E">
      <w:t>CSD-</w:t>
    </w:r>
    <w:r w:rsidR="00BB7F74">
      <w:t>2</w:t>
    </w:r>
    <w:r w:rsidR="00570DCA">
      <w:t>6</w:t>
    </w:r>
    <w:r w:rsidR="0000057C">
      <w:t>-0</w:t>
    </w:r>
    <w:r w:rsidR="00570DCA">
      <w:t>11</w:t>
    </w:r>
    <w:r w:rsidR="002F0739">
      <w:t>-O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E3AFDB" w14:textId="77777777" w:rsidR="000020D5" w:rsidRDefault="000020D5">
      <w:r>
        <w:separator/>
      </w:r>
    </w:p>
  </w:footnote>
  <w:footnote w:type="continuationSeparator" w:id="0">
    <w:p w14:paraId="72A1EE7D" w14:textId="77777777" w:rsidR="000020D5" w:rsidRDefault="000020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947D8"/>
    <w:multiLevelType w:val="hybridMultilevel"/>
    <w:tmpl w:val="8E24A7C4"/>
    <w:lvl w:ilvl="0" w:tplc="04090019">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153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941D43"/>
    <w:multiLevelType w:val="hybridMultilevel"/>
    <w:tmpl w:val="7124D8D6"/>
    <w:lvl w:ilvl="0" w:tplc="161A3FF8">
      <w:start w:val="2"/>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9A12058"/>
    <w:multiLevelType w:val="hybridMultilevel"/>
    <w:tmpl w:val="108C438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EC1238A"/>
    <w:multiLevelType w:val="hybridMultilevel"/>
    <w:tmpl w:val="1814F4CC"/>
    <w:lvl w:ilvl="0" w:tplc="0C02E32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C5F2234"/>
    <w:multiLevelType w:val="singleLevel"/>
    <w:tmpl w:val="D5164BB8"/>
    <w:lvl w:ilvl="0">
      <w:start w:val="1"/>
      <w:numFmt w:val="decimal"/>
      <w:lvlText w:val="%1."/>
      <w:lvlJc w:val="left"/>
      <w:pPr>
        <w:tabs>
          <w:tab w:val="num" w:pos="720"/>
        </w:tabs>
        <w:ind w:left="720" w:hanging="720"/>
      </w:pPr>
      <w:rPr>
        <w:rFonts w:hint="default"/>
      </w:rPr>
    </w:lvl>
  </w:abstractNum>
  <w:abstractNum w:abstractNumId="5" w15:restartNumberingAfterBreak="0">
    <w:nsid w:val="1F623269"/>
    <w:multiLevelType w:val="hybridMultilevel"/>
    <w:tmpl w:val="EFF092BA"/>
    <w:lvl w:ilvl="0" w:tplc="FFFFFFFF">
      <w:start w:val="1"/>
      <w:numFmt w:val="decimal"/>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22566ECD"/>
    <w:multiLevelType w:val="hybridMultilevel"/>
    <w:tmpl w:val="1F0C8E3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66637AD"/>
    <w:multiLevelType w:val="hybridMultilevel"/>
    <w:tmpl w:val="6C8A5E6C"/>
    <w:lvl w:ilvl="0" w:tplc="91585070">
      <w:start w:val="1"/>
      <w:numFmt w:val="decimal"/>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384D1E1C"/>
    <w:multiLevelType w:val="hybridMultilevel"/>
    <w:tmpl w:val="85B058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1B6E94"/>
    <w:multiLevelType w:val="hybridMultilevel"/>
    <w:tmpl w:val="EC529EB4"/>
    <w:lvl w:ilvl="0" w:tplc="FFFFFFFF">
      <w:start w:val="1"/>
      <w:numFmt w:val="decimal"/>
      <w:lvlText w:val="%1."/>
      <w:lvlJc w:val="left"/>
      <w:pPr>
        <w:tabs>
          <w:tab w:val="num" w:pos="1035"/>
        </w:tabs>
        <w:ind w:left="1035" w:hanging="67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11" w15:restartNumberingAfterBreak="0">
    <w:nsid w:val="523B669A"/>
    <w:multiLevelType w:val="hybridMultilevel"/>
    <w:tmpl w:val="6F14BE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56956B03"/>
    <w:multiLevelType w:val="singleLevel"/>
    <w:tmpl w:val="35C8B4C4"/>
    <w:lvl w:ilvl="0">
      <w:start w:val="1"/>
      <w:numFmt w:val="decimal"/>
      <w:lvlText w:val="%1."/>
      <w:lvlJc w:val="left"/>
      <w:pPr>
        <w:tabs>
          <w:tab w:val="num" w:pos="720"/>
        </w:tabs>
        <w:ind w:left="720" w:hanging="720"/>
      </w:pPr>
      <w:rPr>
        <w:rFonts w:hint="default"/>
      </w:rPr>
    </w:lvl>
  </w:abstractNum>
  <w:abstractNum w:abstractNumId="13" w15:restartNumberingAfterBreak="0">
    <w:nsid w:val="56984870"/>
    <w:multiLevelType w:val="hybridMultilevel"/>
    <w:tmpl w:val="FD5C5C64"/>
    <w:lvl w:ilvl="0" w:tplc="FFFFFFFF">
      <w:start w:val="1"/>
      <w:numFmt w:val="decimal"/>
      <w:lvlText w:val="%1."/>
      <w:lvlJc w:val="left"/>
      <w:pPr>
        <w:tabs>
          <w:tab w:val="num" w:pos="1440"/>
        </w:tabs>
        <w:ind w:left="1440" w:hanging="360"/>
      </w:pPr>
      <w:rPr>
        <w:rFonts w:ascii="Arial" w:eastAsia="Times New Roman" w:hAnsi="Arial" w:cs="Arial"/>
      </w:rPr>
    </w:lvl>
    <w:lvl w:ilvl="1" w:tplc="FFFFFFFF">
      <w:start w:val="1"/>
      <w:numFmt w:val="lowerLetter"/>
      <w:lvlText w:val="%2."/>
      <w:lvlJc w:val="left"/>
      <w:pPr>
        <w:tabs>
          <w:tab w:val="num" w:pos="2160"/>
        </w:tabs>
        <w:ind w:left="2160" w:hanging="360"/>
      </w:pPr>
      <w:rPr>
        <w:rFonts w:hint="default"/>
      </w:rPr>
    </w:lvl>
    <w:lvl w:ilvl="2" w:tplc="FFFFFFFF">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4" w15:restartNumberingAfterBreak="0">
    <w:nsid w:val="5D607FAC"/>
    <w:multiLevelType w:val="hybridMultilevel"/>
    <w:tmpl w:val="7C5EA074"/>
    <w:lvl w:ilvl="0" w:tplc="024EDDA8">
      <w:start w:val="1"/>
      <w:numFmt w:val="decimal"/>
      <w:lvlText w:val="%1."/>
      <w:lvlJc w:val="left"/>
      <w:pPr>
        <w:ind w:left="90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000566"/>
    <w:multiLevelType w:val="hybridMultilevel"/>
    <w:tmpl w:val="56E4EC68"/>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68E90698"/>
    <w:multiLevelType w:val="hybridMultilevel"/>
    <w:tmpl w:val="AFFE1AC0"/>
    <w:lvl w:ilvl="0" w:tplc="B36A5A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03A382C"/>
    <w:multiLevelType w:val="singleLevel"/>
    <w:tmpl w:val="3EC46F74"/>
    <w:lvl w:ilvl="0">
      <w:start w:val="1"/>
      <w:numFmt w:val="decimal"/>
      <w:lvlText w:val="%1."/>
      <w:lvlJc w:val="left"/>
      <w:pPr>
        <w:tabs>
          <w:tab w:val="num" w:pos="1170"/>
        </w:tabs>
        <w:ind w:left="1170" w:hanging="720"/>
      </w:pPr>
      <w:rPr>
        <w:rFonts w:hint="default"/>
      </w:rPr>
    </w:lvl>
  </w:abstractNum>
  <w:abstractNum w:abstractNumId="18" w15:restartNumberingAfterBreak="0">
    <w:nsid w:val="7331769E"/>
    <w:multiLevelType w:val="hybridMultilevel"/>
    <w:tmpl w:val="09A2FBD8"/>
    <w:lvl w:ilvl="0" w:tplc="FFFFFFFF">
      <w:numFmt w:val="bullet"/>
      <w:lvlText w:val=""/>
      <w:lvlJc w:val="left"/>
      <w:pPr>
        <w:tabs>
          <w:tab w:val="num" w:pos="1080"/>
        </w:tabs>
        <w:ind w:left="1080" w:hanging="360"/>
      </w:pPr>
      <w:rPr>
        <w:rFonts w:ascii="Webdings" w:eastAsia="Times New Roman" w:hAnsi="Webdings" w:cs="Times New Roman" w:hint="default"/>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752968FF"/>
    <w:multiLevelType w:val="hybridMultilevel"/>
    <w:tmpl w:val="CF5A44DE"/>
    <w:lvl w:ilvl="0" w:tplc="D0F4C018">
      <w:start w:val="1"/>
      <w:numFmt w:val="decimal"/>
      <w:lvlText w:val="%1."/>
      <w:lvlJc w:val="left"/>
      <w:pPr>
        <w:ind w:left="2160" w:hanging="360"/>
      </w:pPr>
      <w:rPr>
        <w:rFonts w:hint="default"/>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15:restartNumberingAfterBreak="0">
    <w:nsid w:val="789D7FDF"/>
    <w:multiLevelType w:val="hybridMultilevel"/>
    <w:tmpl w:val="3C60B60C"/>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98C3F5A"/>
    <w:multiLevelType w:val="hybridMultilevel"/>
    <w:tmpl w:val="B3D0DD50"/>
    <w:lvl w:ilvl="0" w:tplc="F77036B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83860559">
    <w:abstractNumId w:val="18"/>
  </w:num>
  <w:num w:numId="2" w16cid:durableId="493254974">
    <w:abstractNumId w:val="13"/>
  </w:num>
  <w:num w:numId="3" w16cid:durableId="352656169">
    <w:abstractNumId w:val="17"/>
  </w:num>
  <w:num w:numId="4" w16cid:durableId="886915608">
    <w:abstractNumId w:val="4"/>
  </w:num>
  <w:num w:numId="5" w16cid:durableId="1635020984">
    <w:abstractNumId w:val="9"/>
  </w:num>
  <w:num w:numId="6" w16cid:durableId="934850">
    <w:abstractNumId w:val="5"/>
  </w:num>
  <w:num w:numId="7" w16cid:durableId="852382927">
    <w:abstractNumId w:val="10"/>
  </w:num>
  <w:num w:numId="8" w16cid:durableId="1395544662">
    <w:abstractNumId w:val="7"/>
  </w:num>
  <w:num w:numId="9" w16cid:durableId="1965505490">
    <w:abstractNumId w:val="15"/>
  </w:num>
  <w:num w:numId="10" w16cid:durableId="963465574">
    <w:abstractNumId w:val="1"/>
  </w:num>
  <w:num w:numId="11" w16cid:durableId="1784492397">
    <w:abstractNumId w:val="20"/>
  </w:num>
  <w:num w:numId="12" w16cid:durableId="1311592410">
    <w:abstractNumId w:val="11"/>
  </w:num>
  <w:num w:numId="13" w16cid:durableId="508714507">
    <w:abstractNumId w:val="14"/>
  </w:num>
  <w:num w:numId="14" w16cid:durableId="596404878">
    <w:abstractNumId w:val="21"/>
  </w:num>
  <w:num w:numId="15" w16cid:durableId="225383930">
    <w:abstractNumId w:val="0"/>
  </w:num>
  <w:num w:numId="16" w16cid:durableId="1269125185">
    <w:abstractNumId w:val="19"/>
  </w:num>
  <w:num w:numId="17" w16cid:durableId="341667617">
    <w:abstractNumId w:val="16"/>
  </w:num>
  <w:num w:numId="18" w16cid:durableId="557979854">
    <w:abstractNumId w:val="12"/>
  </w:num>
  <w:num w:numId="19" w16cid:durableId="1545210730">
    <w:abstractNumId w:val="3"/>
  </w:num>
  <w:num w:numId="20" w16cid:durableId="1671786114">
    <w:abstractNumId w:val="8"/>
  </w:num>
  <w:num w:numId="21" w16cid:durableId="1494417728">
    <w:abstractNumId w:val="6"/>
  </w:num>
  <w:num w:numId="22" w16cid:durableId="19649205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A3F"/>
    <w:rsid w:val="0000057C"/>
    <w:rsid w:val="00001BF4"/>
    <w:rsid w:val="000020D5"/>
    <w:rsid w:val="000127A6"/>
    <w:rsid w:val="00031D2E"/>
    <w:rsid w:val="00037AD3"/>
    <w:rsid w:val="00040CBE"/>
    <w:rsid w:val="000432CD"/>
    <w:rsid w:val="00047323"/>
    <w:rsid w:val="00057F61"/>
    <w:rsid w:val="00083898"/>
    <w:rsid w:val="00083F43"/>
    <w:rsid w:val="00091F85"/>
    <w:rsid w:val="000936A2"/>
    <w:rsid w:val="000A1578"/>
    <w:rsid w:val="000B2307"/>
    <w:rsid w:val="000B25DC"/>
    <w:rsid w:val="000D25F6"/>
    <w:rsid w:val="000D5749"/>
    <w:rsid w:val="000E6F01"/>
    <w:rsid w:val="000F3792"/>
    <w:rsid w:val="000F6898"/>
    <w:rsid w:val="00100DE4"/>
    <w:rsid w:val="00103AEE"/>
    <w:rsid w:val="001063F2"/>
    <w:rsid w:val="00106939"/>
    <w:rsid w:val="00107E72"/>
    <w:rsid w:val="00112E64"/>
    <w:rsid w:val="00114835"/>
    <w:rsid w:val="001173C1"/>
    <w:rsid w:val="001179A3"/>
    <w:rsid w:val="0012121D"/>
    <w:rsid w:val="00121F61"/>
    <w:rsid w:val="001263BD"/>
    <w:rsid w:val="00130553"/>
    <w:rsid w:val="00132092"/>
    <w:rsid w:val="00134540"/>
    <w:rsid w:val="00144675"/>
    <w:rsid w:val="00145EFA"/>
    <w:rsid w:val="0014723E"/>
    <w:rsid w:val="00160921"/>
    <w:rsid w:val="00161A76"/>
    <w:rsid w:val="00164834"/>
    <w:rsid w:val="00165A97"/>
    <w:rsid w:val="00171AF4"/>
    <w:rsid w:val="00172718"/>
    <w:rsid w:val="00174A79"/>
    <w:rsid w:val="0018256A"/>
    <w:rsid w:val="0019448C"/>
    <w:rsid w:val="001B1A15"/>
    <w:rsid w:val="001B290E"/>
    <w:rsid w:val="001C25CE"/>
    <w:rsid w:val="001C2BF3"/>
    <w:rsid w:val="001C66D1"/>
    <w:rsid w:val="001D3DE8"/>
    <w:rsid w:val="001D500D"/>
    <w:rsid w:val="001D5DE4"/>
    <w:rsid w:val="001E1805"/>
    <w:rsid w:val="001E4ABA"/>
    <w:rsid w:val="001F1615"/>
    <w:rsid w:val="00202678"/>
    <w:rsid w:val="00205052"/>
    <w:rsid w:val="00207C3C"/>
    <w:rsid w:val="00207E8F"/>
    <w:rsid w:val="00221E6D"/>
    <w:rsid w:val="00222506"/>
    <w:rsid w:val="00224A40"/>
    <w:rsid w:val="0022520F"/>
    <w:rsid w:val="00245ED1"/>
    <w:rsid w:val="00250008"/>
    <w:rsid w:val="00253EC9"/>
    <w:rsid w:val="00261EE5"/>
    <w:rsid w:val="00283914"/>
    <w:rsid w:val="00290430"/>
    <w:rsid w:val="00291596"/>
    <w:rsid w:val="002936D5"/>
    <w:rsid w:val="00295E36"/>
    <w:rsid w:val="00296D5B"/>
    <w:rsid w:val="00297E56"/>
    <w:rsid w:val="002B6D32"/>
    <w:rsid w:val="002C47CC"/>
    <w:rsid w:val="002E0C38"/>
    <w:rsid w:val="002E5356"/>
    <w:rsid w:val="002E60FC"/>
    <w:rsid w:val="002F0739"/>
    <w:rsid w:val="00306F8F"/>
    <w:rsid w:val="00312A2C"/>
    <w:rsid w:val="0031669A"/>
    <w:rsid w:val="003327D2"/>
    <w:rsid w:val="0034735D"/>
    <w:rsid w:val="00355501"/>
    <w:rsid w:val="003563EA"/>
    <w:rsid w:val="00360991"/>
    <w:rsid w:val="00361AA3"/>
    <w:rsid w:val="00374768"/>
    <w:rsid w:val="003764CD"/>
    <w:rsid w:val="00380039"/>
    <w:rsid w:val="00383E2F"/>
    <w:rsid w:val="00385CDD"/>
    <w:rsid w:val="00386B7A"/>
    <w:rsid w:val="00387DAC"/>
    <w:rsid w:val="003907A6"/>
    <w:rsid w:val="00397B3A"/>
    <w:rsid w:val="003A5DBE"/>
    <w:rsid w:val="003A7934"/>
    <w:rsid w:val="003B302A"/>
    <w:rsid w:val="003D0FBF"/>
    <w:rsid w:val="003D6140"/>
    <w:rsid w:val="003D707C"/>
    <w:rsid w:val="003F2B9F"/>
    <w:rsid w:val="003F3433"/>
    <w:rsid w:val="003F7A35"/>
    <w:rsid w:val="00400508"/>
    <w:rsid w:val="004047DE"/>
    <w:rsid w:val="00410D90"/>
    <w:rsid w:val="004115DE"/>
    <w:rsid w:val="00413594"/>
    <w:rsid w:val="00416CF7"/>
    <w:rsid w:val="00422204"/>
    <w:rsid w:val="00422973"/>
    <w:rsid w:val="0042509D"/>
    <w:rsid w:val="00432CE8"/>
    <w:rsid w:val="004348AE"/>
    <w:rsid w:val="00436369"/>
    <w:rsid w:val="00436AAF"/>
    <w:rsid w:val="00437559"/>
    <w:rsid w:val="0045395E"/>
    <w:rsid w:val="00462157"/>
    <w:rsid w:val="00462FB3"/>
    <w:rsid w:val="00470A59"/>
    <w:rsid w:val="004726F3"/>
    <w:rsid w:val="00472D16"/>
    <w:rsid w:val="0047714F"/>
    <w:rsid w:val="004845C4"/>
    <w:rsid w:val="00495CDD"/>
    <w:rsid w:val="00497A06"/>
    <w:rsid w:val="004B0E9B"/>
    <w:rsid w:val="004B436A"/>
    <w:rsid w:val="004C75E5"/>
    <w:rsid w:val="004C7958"/>
    <w:rsid w:val="004D5790"/>
    <w:rsid w:val="004D7DD5"/>
    <w:rsid w:val="004E1888"/>
    <w:rsid w:val="004E1C2F"/>
    <w:rsid w:val="004E46E0"/>
    <w:rsid w:val="004E59AE"/>
    <w:rsid w:val="004F2C07"/>
    <w:rsid w:val="004F2E81"/>
    <w:rsid w:val="004F4DE4"/>
    <w:rsid w:val="00500391"/>
    <w:rsid w:val="00500B3E"/>
    <w:rsid w:val="00506AE3"/>
    <w:rsid w:val="00510A96"/>
    <w:rsid w:val="00515FFF"/>
    <w:rsid w:val="005161EF"/>
    <w:rsid w:val="00517FFC"/>
    <w:rsid w:val="00522350"/>
    <w:rsid w:val="005266D5"/>
    <w:rsid w:val="00537F49"/>
    <w:rsid w:val="0054121E"/>
    <w:rsid w:val="00541D33"/>
    <w:rsid w:val="005430F2"/>
    <w:rsid w:val="00551915"/>
    <w:rsid w:val="00553728"/>
    <w:rsid w:val="00555D18"/>
    <w:rsid w:val="00557CA3"/>
    <w:rsid w:val="005616D6"/>
    <w:rsid w:val="00567AB5"/>
    <w:rsid w:val="00570DCA"/>
    <w:rsid w:val="005710E3"/>
    <w:rsid w:val="00575DCB"/>
    <w:rsid w:val="00585570"/>
    <w:rsid w:val="00592F05"/>
    <w:rsid w:val="005B6896"/>
    <w:rsid w:val="005C172E"/>
    <w:rsid w:val="005C4320"/>
    <w:rsid w:val="005D2589"/>
    <w:rsid w:val="005D29DF"/>
    <w:rsid w:val="005E47CB"/>
    <w:rsid w:val="0060016F"/>
    <w:rsid w:val="006045A6"/>
    <w:rsid w:val="006109C5"/>
    <w:rsid w:val="00611AB0"/>
    <w:rsid w:val="006122C1"/>
    <w:rsid w:val="00613C8F"/>
    <w:rsid w:val="006152CD"/>
    <w:rsid w:val="00616B54"/>
    <w:rsid w:val="00626804"/>
    <w:rsid w:val="00627BB0"/>
    <w:rsid w:val="006300BA"/>
    <w:rsid w:val="006343C3"/>
    <w:rsid w:val="00655802"/>
    <w:rsid w:val="00660DC4"/>
    <w:rsid w:val="006739D5"/>
    <w:rsid w:val="00683604"/>
    <w:rsid w:val="00686F32"/>
    <w:rsid w:val="00690C05"/>
    <w:rsid w:val="0069238E"/>
    <w:rsid w:val="006925B0"/>
    <w:rsid w:val="00696A28"/>
    <w:rsid w:val="006A509E"/>
    <w:rsid w:val="006B00EC"/>
    <w:rsid w:val="006B444D"/>
    <w:rsid w:val="006C0757"/>
    <w:rsid w:val="006C34E6"/>
    <w:rsid w:val="006C41BD"/>
    <w:rsid w:val="006D643D"/>
    <w:rsid w:val="006D6A25"/>
    <w:rsid w:val="006E1DB0"/>
    <w:rsid w:val="006E2923"/>
    <w:rsid w:val="006E3861"/>
    <w:rsid w:val="006E64FD"/>
    <w:rsid w:val="006E77EC"/>
    <w:rsid w:val="006F2A3F"/>
    <w:rsid w:val="0070498D"/>
    <w:rsid w:val="007335C0"/>
    <w:rsid w:val="00736C3A"/>
    <w:rsid w:val="00753957"/>
    <w:rsid w:val="0076024A"/>
    <w:rsid w:val="00763A41"/>
    <w:rsid w:val="00771456"/>
    <w:rsid w:val="007720A3"/>
    <w:rsid w:val="00782406"/>
    <w:rsid w:val="007872E1"/>
    <w:rsid w:val="007908DC"/>
    <w:rsid w:val="007932F0"/>
    <w:rsid w:val="00794145"/>
    <w:rsid w:val="00796A99"/>
    <w:rsid w:val="007A4992"/>
    <w:rsid w:val="007B1046"/>
    <w:rsid w:val="007B1813"/>
    <w:rsid w:val="007C1A8C"/>
    <w:rsid w:val="007C7DE6"/>
    <w:rsid w:val="007D478F"/>
    <w:rsid w:val="007E515E"/>
    <w:rsid w:val="007E7CB7"/>
    <w:rsid w:val="007F0637"/>
    <w:rsid w:val="007F0A58"/>
    <w:rsid w:val="007F6424"/>
    <w:rsid w:val="00804CA4"/>
    <w:rsid w:val="00805A23"/>
    <w:rsid w:val="00805D6B"/>
    <w:rsid w:val="00810277"/>
    <w:rsid w:val="00810E21"/>
    <w:rsid w:val="008139CB"/>
    <w:rsid w:val="00813A65"/>
    <w:rsid w:val="00814F9C"/>
    <w:rsid w:val="00820791"/>
    <w:rsid w:val="00824BC6"/>
    <w:rsid w:val="00845B82"/>
    <w:rsid w:val="00856086"/>
    <w:rsid w:val="00864764"/>
    <w:rsid w:val="0087410F"/>
    <w:rsid w:val="00875697"/>
    <w:rsid w:val="008834F4"/>
    <w:rsid w:val="00892A38"/>
    <w:rsid w:val="00892BB5"/>
    <w:rsid w:val="0089302C"/>
    <w:rsid w:val="00894CEC"/>
    <w:rsid w:val="00895DDC"/>
    <w:rsid w:val="008A1E59"/>
    <w:rsid w:val="008B7692"/>
    <w:rsid w:val="008C55FE"/>
    <w:rsid w:val="008D3FD3"/>
    <w:rsid w:val="008F6CE6"/>
    <w:rsid w:val="008F6DE6"/>
    <w:rsid w:val="00900B21"/>
    <w:rsid w:val="00902479"/>
    <w:rsid w:val="00905276"/>
    <w:rsid w:val="009057B2"/>
    <w:rsid w:val="00910FF3"/>
    <w:rsid w:val="009266A9"/>
    <w:rsid w:val="009314D5"/>
    <w:rsid w:val="00936479"/>
    <w:rsid w:val="00937270"/>
    <w:rsid w:val="00951D25"/>
    <w:rsid w:val="00953271"/>
    <w:rsid w:val="00961834"/>
    <w:rsid w:val="00961DE5"/>
    <w:rsid w:val="0096276E"/>
    <w:rsid w:val="009644F5"/>
    <w:rsid w:val="0097063F"/>
    <w:rsid w:val="00971CF2"/>
    <w:rsid w:val="009766A2"/>
    <w:rsid w:val="00977668"/>
    <w:rsid w:val="00983E89"/>
    <w:rsid w:val="009853E1"/>
    <w:rsid w:val="00985904"/>
    <w:rsid w:val="0099079A"/>
    <w:rsid w:val="009A1CD1"/>
    <w:rsid w:val="009B4730"/>
    <w:rsid w:val="009C44B5"/>
    <w:rsid w:val="00A01209"/>
    <w:rsid w:val="00A0187C"/>
    <w:rsid w:val="00A035B8"/>
    <w:rsid w:val="00A23500"/>
    <w:rsid w:val="00A351AC"/>
    <w:rsid w:val="00A37B36"/>
    <w:rsid w:val="00A43CCF"/>
    <w:rsid w:val="00A5323D"/>
    <w:rsid w:val="00A55CBC"/>
    <w:rsid w:val="00A70FB3"/>
    <w:rsid w:val="00A73F50"/>
    <w:rsid w:val="00A74C97"/>
    <w:rsid w:val="00A908D4"/>
    <w:rsid w:val="00A97108"/>
    <w:rsid w:val="00AA0CDD"/>
    <w:rsid w:val="00AA4511"/>
    <w:rsid w:val="00AB51D6"/>
    <w:rsid w:val="00AB79A7"/>
    <w:rsid w:val="00AC01FE"/>
    <w:rsid w:val="00AC0DFD"/>
    <w:rsid w:val="00AC111C"/>
    <w:rsid w:val="00AC7BC2"/>
    <w:rsid w:val="00AD128A"/>
    <w:rsid w:val="00AD71C9"/>
    <w:rsid w:val="00AE316D"/>
    <w:rsid w:val="00AE45E4"/>
    <w:rsid w:val="00AE4855"/>
    <w:rsid w:val="00AE64D9"/>
    <w:rsid w:val="00B0538C"/>
    <w:rsid w:val="00B10DCA"/>
    <w:rsid w:val="00B1699F"/>
    <w:rsid w:val="00B21996"/>
    <w:rsid w:val="00B25B51"/>
    <w:rsid w:val="00B336C0"/>
    <w:rsid w:val="00B34541"/>
    <w:rsid w:val="00B348D8"/>
    <w:rsid w:val="00B35373"/>
    <w:rsid w:val="00B47236"/>
    <w:rsid w:val="00B55075"/>
    <w:rsid w:val="00B620B0"/>
    <w:rsid w:val="00B632A4"/>
    <w:rsid w:val="00B803CD"/>
    <w:rsid w:val="00B82D62"/>
    <w:rsid w:val="00B86EDE"/>
    <w:rsid w:val="00B92CDE"/>
    <w:rsid w:val="00B946C5"/>
    <w:rsid w:val="00BB19AD"/>
    <w:rsid w:val="00BB2121"/>
    <w:rsid w:val="00BB4A43"/>
    <w:rsid w:val="00BB51A9"/>
    <w:rsid w:val="00BB65B8"/>
    <w:rsid w:val="00BB7F74"/>
    <w:rsid w:val="00BC2ECD"/>
    <w:rsid w:val="00BC3348"/>
    <w:rsid w:val="00BC4EB0"/>
    <w:rsid w:val="00BC563A"/>
    <w:rsid w:val="00BC76C5"/>
    <w:rsid w:val="00BC7CFD"/>
    <w:rsid w:val="00BD3410"/>
    <w:rsid w:val="00BE1453"/>
    <w:rsid w:val="00BE5AF8"/>
    <w:rsid w:val="00BE6768"/>
    <w:rsid w:val="00BF6429"/>
    <w:rsid w:val="00C0534E"/>
    <w:rsid w:val="00C10D91"/>
    <w:rsid w:val="00C161D7"/>
    <w:rsid w:val="00C20AE7"/>
    <w:rsid w:val="00C246E3"/>
    <w:rsid w:val="00C254D8"/>
    <w:rsid w:val="00C326A8"/>
    <w:rsid w:val="00C333AD"/>
    <w:rsid w:val="00C33E3E"/>
    <w:rsid w:val="00C462F4"/>
    <w:rsid w:val="00C50131"/>
    <w:rsid w:val="00C52689"/>
    <w:rsid w:val="00C66172"/>
    <w:rsid w:val="00C707C3"/>
    <w:rsid w:val="00C7505A"/>
    <w:rsid w:val="00C801F7"/>
    <w:rsid w:val="00C82F2A"/>
    <w:rsid w:val="00C93233"/>
    <w:rsid w:val="00CA025E"/>
    <w:rsid w:val="00CA0416"/>
    <w:rsid w:val="00CA1CA8"/>
    <w:rsid w:val="00CA2EA2"/>
    <w:rsid w:val="00CA3A23"/>
    <w:rsid w:val="00CB54EB"/>
    <w:rsid w:val="00CB5E19"/>
    <w:rsid w:val="00CB5F62"/>
    <w:rsid w:val="00CC0D72"/>
    <w:rsid w:val="00CC4510"/>
    <w:rsid w:val="00CE2E4F"/>
    <w:rsid w:val="00CF3775"/>
    <w:rsid w:val="00D04841"/>
    <w:rsid w:val="00D11FF8"/>
    <w:rsid w:val="00D17804"/>
    <w:rsid w:val="00D17915"/>
    <w:rsid w:val="00D20F54"/>
    <w:rsid w:val="00D2238D"/>
    <w:rsid w:val="00D240BB"/>
    <w:rsid w:val="00D25FA2"/>
    <w:rsid w:val="00D375D8"/>
    <w:rsid w:val="00D515F7"/>
    <w:rsid w:val="00D545FD"/>
    <w:rsid w:val="00D55630"/>
    <w:rsid w:val="00D56504"/>
    <w:rsid w:val="00D66D9F"/>
    <w:rsid w:val="00D676B2"/>
    <w:rsid w:val="00D70073"/>
    <w:rsid w:val="00D72720"/>
    <w:rsid w:val="00D77110"/>
    <w:rsid w:val="00D80A2B"/>
    <w:rsid w:val="00D8579A"/>
    <w:rsid w:val="00D90FB7"/>
    <w:rsid w:val="00D93863"/>
    <w:rsid w:val="00DA0228"/>
    <w:rsid w:val="00DB6B9B"/>
    <w:rsid w:val="00DC79E8"/>
    <w:rsid w:val="00DD17D3"/>
    <w:rsid w:val="00DD23B2"/>
    <w:rsid w:val="00DE1649"/>
    <w:rsid w:val="00DE64C0"/>
    <w:rsid w:val="00DE6E3F"/>
    <w:rsid w:val="00DE7F94"/>
    <w:rsid w:val="00DF658D"/>
    <w:rsid w:val="00E018D1"/>
    <w:rsid w:val="00E0312A"/>
    <w:rsid w:val="00E2013C"/>
    <w:rsid w:val="00E2087A"/>
    <w:rsid w:val="00E30147"/>
    <w:rsid w:val="00E4120A"/>
    <w:rsid w:val="00E5381A"/>
    <w:rsid w:val="00E63370"/>
    <w:rsid w:val="00E91690"/>
    <w:rsid w:val="00E91F86"/>
    <w:rsid w:val="00E92370"/>
    <w:rsid w:val="00E94FE5"/>
    <w:rsid w:val="00E967AC"/>
    <w:rsid w:val="00EB1076"/>
    <w:rsid w:val="00EB3871"/>
    <w:rsid w:val="00EC36EC"/>
    <w:rsid w:val="00EC5A19"/>
    <w:rsid w:val="00EC73A3"/>
    <w:rsid w:val="00ED58B9"/>
    <w:rsid w:val="00EE34B9"/>
    <w:rsid w:val="00EF22A5"/>
    <w:rsid w:val="00EF5D36"/>
    <w:rsid w:val="00F030F2"/>
    <w:rsid w:val="00F067E5"/>
    <w:rsid w:val="00F14CC6"/>
    <w:rsid w:val="00F3283C"/>
    <w:rsid w:val="00F350AF"/>
    <w:rsid w:val="00F36860"/>
    <w:rsid w:val="00F647EE"/>
    <w:rsid w:val="00F72C29"/>
    <w:rsid w:val="00F7703E"/>
    <w:rsid w:val="00F80772"/>
    <w:rsid w:val="00F8115F"/>
    <w:rsid w:val="00F86A13"/>
    <w:rsid w:val="00F86A1E"/>
    <w:rsid w:val="00F939D6"/>
    <w:rsid w:val="00F97031"/>
    <w:rsid w:val="00FA5102"/>
    <w:rsid w:val="00FB5CA4"/>
    <w:rsid w:val="00FB7FAD"/>
    <w:rsid w:val="00FC0EBC"/>
    <w:rsid w:val="00FD655E"/>
    <w:rsid w:val="00FD7E18"/>
    <w:rsid w:val="00FE2A07"/>
    <w:rsid w:val="00FF18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9EE240"/>
  <w15:chartTrackingRefBased/>
  <w15:docId w15:val="{B49C4041-2016-4D12-9C95-5A2D241A4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jc w:val="both"/>
    </w:pPr>
    <w:rPr>
      <w:rFonts w:ascii="Univers" w:hAnsi="Univers"/>
      <w:sz w:val="22"/>
      <w:szCs w:val="22"/>
    </w:rPr>
  </w:style>
  <w:style w:type="paragraph" w:styleId="Heading1">
    <w:name w:val="heading 1"/>
    <w:basedOn w:val="Normal"/>
    <w:next w:val="Normal"/>
    <w:qFormat/>
    <w:pPr>
      <w:keepNext/>
      <w:jc w:val="center"/>
      <w:outlineLvl w:val="0"/>
    </w:pPr>
    <w:rPr>
      <w:rFonts w:ascii="Arial" w:hAnsi="Arial" w:cs="Arial"/>
      <w:b/>
      <w:bCs/>
      <w:sz w:val="24"/>
      <w:szCs w:val="24"/>
    </w:rPr>
  </w:style>
  <w:style w:type="paragraph" w:styleId="Heading2">
    <w:name w:val="heading 2"/>
    <w:basedOn w:val="Normal"/>
    <w:next w:val="Normal"/>
    <w:qFormat/>
    <w:pPr>
      <w:keepNext/>
      <w:jc w:val="center"/>
      <w:outlineLvl w:val="1"/>
    </w:pPr>
    <w:rPr>
      <w:rFonts w:ascii="Arial" w:hAnsi="Arial" w:cs="Arial"/>
      <w:b/>
      <w:bCs/>
    </w:rPr>
  </w:style>
  <w:style w:type="paragraph" w:styleId="Heading3">
    <w:name w:val="heading 3"/>
    <w:basedOn w:val="Normal"/>
    <w:next w:val="Normal"/>
    <w:qFormat/>
    <w:pPr>
      <w:keepNext/>
      <w:jc w:val="center"/>
      <w:outlineLvl w:val="2"/>
    </w:pPr>
    <w:rPr>
      <w:rFonts w:ascii="Arial" w:hAnsi="Arial" w:cs="Arial"/>
      <w:b/>
      <w:bCs/>
      <w:sz w:val="40"/>
      <w:szCs w:val="40"/>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pPr>
      <w:keepNext/>
      <w:tabs>
        <w:tab w:val="left" w:pos="900"/>
        <w:tab w:val="left" w:pos="5040"/>
        <w:tab w:val="left" w:pos="5580"/>
        <w:tab w:val="left" w:pos="6660"/>
        <w:tab w:val="left" w:pos="7200"/>
      </w:tabs>
      <w:outlineLvl w:val="4"/>
    </w:pPr>
    <w:rPr>
      <w:rFonts w:ascii="Arial" w:hAnsi="Arial" w:cs="Arial"/>
      <w:b/>
      <w:bCs/>
      <w:sz w:val="28"/>
      <w:szCs w:val="28"/>
      <w:u w:val="single"/>
    </w:rPr>
  </w:style>
  <w:style w:type="paragraph" w:styleId="Heading6">
    <w:name w:val="heading 6"/>
    <w:basedOn w:val="Normal"/>
    <w:next w:val="Normal"/>
    <w:qFormat/>
    <w:pPr>
      <w:keepNext/>
      <w:outlineLvl w:val="5"/>
    </w:pPr>
    <w:rPr>
      <w:rFonts w:ascii="Arial" w:hAnsi="Arial" w:cs="Arial"/>
      <w:b/>
      <w:bCs/>
      <w:sz w:val="28"/>
      <w:szCs w:val="28"/>
    </w:rPr>
  </w:style>
  <w:style w:type="paragraph" w:styleId="Heading7">
    <w:name w:val="heading 7"/>
    <w:basedOn w:val="Normal"/>
    <w:next w:val="Normal"/>
    <w:qFormat/>
    <w:pPr>
      <w:keepNext/>
      <w:tabs>
        <w:tab w:val="left" w:pos="-720"/>
        <w:tab w:val="left" w:pos="3240"/>
      </w:tabs>
      <w:suppressAutoHyphens/>
      <w:ind w:left="3240"/>
      <w:outlineLvl w:val="6"/>
    </w:pPr>
    <w:rPr>
      <w:spacing w:val="-2"/>
      <w:u w:val="single"/>
    </w:rPr>
  </w:style>
  <w:style w:type="paragraph" w:styleId="Heading8">
    <w:name w:val="heading 8"/>
    <w:basedOn w:val="Normal"/>
    <w:next w:val="Normal"/>
    <w:qFormat/>
    <w:pPr>
      <w:keepNext/>
      <w:jc w:val="center"/>
      <w:outlineLvl w:val="7"/>
    </w:pPr>
    <w:rPr>
      <w:rFonts w:ascii="Arial" w:hAnsi="Arial" w:cs="Arial"/>
      <w:u w:val="single"/>
    </w:rPr>
  </w:style>
  <w:style w:type="paragraph" w:styleId="Heading9">
    <w:name w:val="heading 9"/>
    <w:basedOn w:val="Normal"/>
    <w:next w:val="Normal"/>
    <w:qFormat/>
    <w:pPr>
      <w:keepNext/>
      <w:jc w:val="left"/>
      <w:outlineLvl w:val="8"/>
    </w:pPr>
    <w:rPr>
      <w:b/>
      <w:bCs/>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Arial" w:hAnsi="Arial" w:cs="Arial"/>
      <w:b/>
      <w:bCs/>
      <w:sz w:val="28"/>
      <w:szCs w:val="28"/>
    </w:rPr>
  </w:style>
  <w:style w:type="paragraph" w:styleId="Footer">
    <w:name w:val="footer"/>
    <w:basedOn w:val="Normal"/>
    <w:pPr>
      <w:tabs>
        <w:tab w:val="center" w:pos="4320"/>
        <w:tab w:val="right" w:pos="8640"/>
      </w:tabs>
      <w:jc w:val="left"/>
    </w:pPr>
  </w:style>
  <w:style w:type="paragraph" w:styleId="Header">
    <w:name w:val="header"/>
    <w:basedOn w:val="Normal"/>
    <w:pPr>
      <w:tabs>
        <w:tab w:val="center" w:pos="4320"/>
        <w:tab w:val="right" w:pos="8640"/>
      </w:tabs>
    </w:pPr>
  </w:style>
  <w:style w:type="paragraph" w:styleId="BodyText">
    <w:name w:val="Body Text"/>
    <w:basedOn w:val="Normal"/>
    <w:pPr>
      <w:jc w:val="left"/>
    </w:pPr>
    <w:rPr>
      <w:rFonts w:ascii="Arial" w:hAnsi="Arial" w:cs="Arial"/>
      <w:b/>
      <w:bCs/>
    </w:rPr>
  </w:style>
  <w:style w:type="paragraph" w:styleId="BodyText2">
    <w:name w:val="Body Text 2"/>
    <w:basedOn w:val="Normal"/>
    <w:pPr>
      <w:tabs>
        <w:tab w:val="left" w:pos="900"/>
        <w:tab w:val="left" w:pos="5040"/>
        <w:tab w:val="left" w:pos="5580"/>
        <w:tab w:val="left" w:pos="6660"/>
        <w:tab w:val="left" w:pos="7200"/>
      </w:tabs>
    </w:pPr>
    <w:rPr>
      <w:rFonts w:ascii="Arial" w:hAnsi="Arial" w:cs="Arial"/>
      <w:b/>
      <w:bCs/>
    </w:rPr>
  </w:style>
  <w:style w:type="character" w:styleId="PageNumber">
    <w:name w:val="page number"/>
    <w:basedOn w:val="DefaultParagraphFont"/>
  </w:style>
  <w:style w:type="character" w:styleId="Hyperlink">
    <w:name w:val="Hyperlink"/>
    <w:rPr>
      <w:color w:val="0000FF"/>
      <w:u w:val="single"/>
    </w:rPr>
  </w:style>
  <w:style w:type="paragraph" w:styleId="BodyTextIndent">
    <w:name w:val="Body Text Indent"/>
    <w:basedOn w:val="Normal"/>
    <w:pPr>
      <w:ind w:left="2340" w:hanging="2340"/>
      <w:jc w:val="left"/>
    </w:pPr>
    <w:rPr>
      <w:spacing w:val="-3"/>
    </w:rPr>
  </w:style>
  <w:style w:type="paragraph" w:styleId="BodyTextIndent2">
    <w:name w:val="Body Text Indent 2"/>
    <w:basedOn w:val="Normal"/>
    <w:pPr>
      <w:ind w:left="900" w:hanging="900"/>
      <w:jc w:val="left"/>
    </w:pPr>
    <w:rPr>
      <w:spacing w:val="-3"/>
    </w:rPr>
  </w:style>
  <w:style w:type="paragraph" w:styleId="BodyTextIndent3">
    <w:name w:val="Body Text Indent 3"/>
    <w:basedOn w:val="Normal"/>
    <w:pPr>
      <w:ind w:left="810" w:hanging="810"/>
      <w:jc w:val="left"/>
    </w:pPr>
    <w:rPr>
      <w:spacing w:val="-3"/>
    </w:rPr>
  </w:style>
  <w:style w:type="paragraph" w:styleId="BodyText3">
    <w:name w:val="Body Text 3"/>
    <w:basedOn w:val="Normal"/>
    <w:pPr>
      <w:tabs>
        <w:tab w:val="left" w:pos="1890"/>
        <w:tab w:val="left" w:pos="2340"/>
      </w:tabs>
      <w:ind w:right="720"/>
      <w:jc w:val="left"/>
    </w:pPr>
    <w:rPr>
      <w:rFonts w:ascii="Arial" w:hAnsi="Arial" w:cs="Arial"/>
      <w:color w:val="000000"/>
    </w:rPr>
  </w:style>
  <w:style w:type="paragraph" w:styleId="BlockText">
    <w:name w:val="Block Text"/>
    <w:basedOn w:val="Normal"/>
    <w:pPr>
      <w:ind w:left="1440" w:right="720" w:hanging="720"/>
    </w:pPr>
  </w:style>
  <w:style w:type="paragraph" w:customStyle="1" w:styleId="Document1">
    <w:name w:val="Document 1"/>
    <w:pPr>
      <w:keepNext/>
      <w:keepLines/>
      <w:widowControl w:val="0"/>
      <w:tabs>
        <w:tab w:val="left" w:pos="-720"/>
      </w:tabs>
      <w:suppressAutoHyphens/>
    </w:pPr>
    <w:rPr>
      <w:rFonts w:ascii="Courier" w:hAnsi="Courier"/>
      <w:snapToGrid w:val="0"/>
      <w:sz w:val="22"/>
      <w:szCs w:val="22"/>
    </w:rPr>
  </w:style>
  <w:style w:type="paragraph" w:styleId="BalloonText">
    <w:name w:val="Balloon Text"/>
    <w:basedOn w:val="Normal"/>
    <w:semiHidden/>
    <w:rPr>
      <w:rFonts w:ascii="Tahoma" w:hAnsi="Tahoma" w:cs="Tahoma"/>
      <w:sz w:val="16"/>
      <w:szCs w:val="16"/>
    </w:rPr>
  </w:style>
  <w:style w:type="character" w:styleId="Strong">
    <w:name w:val="Strong"/>
    <w:qFormat/>
    <w:rPr>
      <w:b/>
      <w:bCs/>
    </w:rPr>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character" w:styleId="FollowedHyperlink">
    <w:name w:val="FollowedHyperlink"/>
    <w:uiPriority w:val="99"/>
    <w:semiHidden/>
    <w:unhideWhenUsed/>
    <w:rsid w:val="00361AA3"/>
    <w:rPr>
      <w:color w:val="800080"/>
      <w:u w:val="single"/>
    </w:rPr>
  </w:style>
  <w:style w:type="paragraph" w:customStyle="1" w:styleId="p5">
    <w:name w:val="p5"/>
    <w:basedOn w:val="Normal"/>
    <w:uiPriority w:val="99"/>
    <w:rsid w:val="003A5DBE"/>
    <w:pPr>
      <w:widowControl w:val="0"/>
      <w:tabs>
        <w:tab w:val="left" w:pos="759"/>
      </w:tabs>
      <w:autoSpaceDE w:val="0"/>
      <w:autoSpaceDN w:val="0"/>
      <w:adjustRightInd w:val="0"/>
      <w:ind w:firstLine="759"/>
      <w:jc w:val="left"/>
    </w:pPr>
    <w:rPr>
      <w:rFonts w:ascii="Times New Roman" w:hAnsi="Times New Roman"/>
      <w:sz w:val="24"/>
      <w:szCs w:val="24"/>
    </w:rPr>
  </w:style>
  <w:style w:type="paragraph" w:customStyle="1" w:styleId="p29">
    <w:name w:val="p29"/>
    <w:basedOn w:val="Normal"/>
    <w:uiPriority w:val="99"/>
    <w:rsid w:val="003A5DBE"/>
    <w:pPr>
      <w:widowControl w:val="0"/>
      <w:tabs>
        <w:tab w:val="left" w:pos="1156"/>
      </w:tabs>
      <w:autoSpaceDE w:val="0"/>
      <w:autoSpaceDN w:val="0"/>
      <w:adjustRightInd w:val="0"/>
      <w:ind w:left="284" w:hanging="1156"/>
      <w:jc w:val="left"/>
    </w:pPr>
    <w:rPr>
      <w:rFonts w:ascii="Times New Roman" w:hAnsi="Times New Roman"/>
      <w:sz w:val="24"/>
      <w:szCs w:val="24"/>
    </w:rPr>
  </w:style>
  <w:style w:type="paragraph" w:customStyle="1" w:styleId="t39">
    <w:name w:val="t39"/>
    <w:basedOn w:val="Normal"/>
    <w:uiPriority w:val="99"/>
    <w:rsid w:val="003A5DBE"/>
    <w:pPr>
      <w:widowControl w:val="0"/>
      <w:autoSpaceDE w:val="0"/>
      <w:autoSpaceDN w:val="0"/>
      <w:adjustRightInd w:val="0"/>
      <w:jc w:val="left"/>
    </w:pPr>
    <w:rPr>
      <w:rFonts w:ascii="Times New Roman" w:hAnsi="Times New Roman"/>
      <w:sz w:val="24"/>
      <w:szCs w:val="24"/>
    </w:rPr>
  </w:style>
  <w:style w:type="paragraph" w:customStyle="1" w:styleId="p40">
    <w:name w:val="p40"/>
    <w:basedOn w:val="Normal"/>
    <w:uiPriority w:val="99"/>
    <w:rsid w:val="003A5DBE"/>
    <w:pPr>
      <w:widowControl w:val="0"/>
      <w:tabs>
        <w:tab w:val="left" w:pos="759"/>
        <w:tab w:val="left" w:pos="1156"/>
      </w:tabs>
      <w:autoSpaceDE w:val="0"/>
      <w:autoSpaceDN w:val="0"/>
      <w:adjustRightInd w:val="0"/>
      <w:ind w:left="759" w:firstLine="397"/>
      <w:jc w:val="left"/>
    </w:pPr>
    <w:rPr>
      <w:rFonts w:ascii="Times New Roman" w:hAnsi="Times New Roman"/>
      <w:sz w:val="24"/>
      <w:szCs w:val="24"/>
    </w:rPr>
  </w:style>
  <w:style w:type="paragraph" w:customStyle="1" w:styleId="p41">
    <w:name w:val="p41"/>
    <w:basedOn w:val="Normal"/>
    <w:uiPriority w:val="99"/>
    <w:rsid w:val="003A5DBE"/>
    <w:pPr>
      <w:widowControl w:val="0"/>
      <w:tabs>
        <w:tab w:val="left" w:pos="1156"/>
        <w:tab w:val="left" w:pos="2267"/>
      </w:tabs>
      <w:autoSpaceDE w:val="0"/>
      <w:autoSpaceDN w:val="0"/>
      <w:adjustRightInd w:val="0"/>
      <w:ind w:left="2267" w:hanging="1111"/>
      <w:jc w:val="left"/>
    </w:pPr>
    <w:rPr>
      <w:rFonts w:ascii="Times New Roman" w:hAnsi="Times New Roman"/>
      <w:sz w:val="24"/>
      <w:szCs w:val="24"/>
    </w:rPr>
  </w:style>
  <w:style w:type="paragraph" w:styleId="ListParagraph">
    <w:name w:val="List Paragraph"/>
    <w:basedOn w:val="Normal"/>
    <w:uiPriority w:val="34"/>
    <w:qFormat/>
    <w:rsid w:val="00A55CBC"/>
    <w:pPr>
      <w:ind w:left="720"/>
    </w:pPr>
  </w:style>
  <w:style w:type="paragraph" w:styleId="NoSpacing">
    <w:name w:val="No Spacing"/>
    <w:uiPriority w:val="1"/>
    <w:qFormat/>
    <w:rsid w:val="00EF5D36"/>
    <w:rPr>
      <w:rFonts w:ascii="Calibri" w:hAnsi="Calibri"/>
      <w:sz w:val="21"/>
      <w:szCs w:val="21"/>
    </w:rPr>
  </w:style>
  <w:style w:type="paragraph" w:styleId="NormalWeb">
    <w:name w:val="Normal (Web)"/>
    <w:basedOn w:val="Normal"/>
    <w:uiPriority w:val="99"/>
    <w:semiHidden/>
    <w:unhideWhenUsed/>
    <w:rsid w:val="00F939D6"/>
    <w:pPr>
      <w:spacing w:before="100" w:beforeAutospacing="1" w:after="100" w:afterAutospacing="1"/>
      <w:jc w:val="left"/>
    </w:pPr>
    <w:rPr>
      <w:rFonts w:ascii="Times New Roman" w:hAnsi="Times New Roman"/>
      <w:sz w:val="24"/>
      <w:szCs w:val="24"/>
    </w:rPr>
  </w:style>
  <w:style w:type="character" w:styleId="CommentReference">
    <w:name w:val="annotation reference"/>
    <w:uiPriority w:val="99"/>
    <w:semiHidden/>
    <w:unhideWhenUsed/>
    <w:rsid w:val="001D3DE8"/>
    <w:rPr>
      <w:sz w:val="16"/>
      <w:szCs w:val="16"/>
    </w:rPr>
  </w:style>
  <w:style w:type="paragraph" w:styleId="CommentText">
    <w:name w:val="annotation text"/>
    <w:basedOn w:val="Normal"/>
    <w:link w:val="CommentTextChar"/>
    <w:uiPriority w:val="99"/>
    <w:unhideWhenUsed/>
    <w:rsid w:val="001D3DE8"/>
    <w:rPr>
      <w:sz w:val="20"/>
      <w:szCs w:val="20"/>
    </w:rPr>
  </w:style>
  <w:style w:type="character" w:customStyle="1" w:styleId="CommentTextChar">
    <w:name w:val="Comment Text Char"/>
    <w:link w:val="CommentText"/>
    <w:uiPriority w:val="99"/>
    <w:rsid w:val="001D3DE8"/>
    <w:rPr>
      <w:rFonts w:ascii="Univers" w:hAnsi="Univers"/>
    </w:rPr>
  </w:style>
  <w:style w:type="paragraph" w:styleId="CommentSubject">
    <w:name w:val="annotation subject"/>
    <w:basedOn w:val="CommentText"/>
    <w:next w:val="CommentText"/>
    <w:link w:val="CommentSubjectChar"/>
    <w:uiPriority w:val="99"/>
    <w:semiHidden/>
    <w:unhideWhenUsed/>
    <w:rsid w:val="001D3DE8"/>
    <w:rPr>
      <w:b/>
      <w:bCs/>
    </w:rPr>
  </w:style>
  <w:style w:type="character" w:customStyle="1" w:styleId="CommentSubjectChar">
    <w:name w:val="Comment Subject Char"/>
    <w:link w:val="CommentSubject"/>
    <w:uiPriority w:val="99"/>
    <w:semiHidden/>
    <w:rsid w:val="001D3DE8"/>
    <w:rPr>
      <w:rFonts w:ascii="Univers" w:hAnsi="Univers"/>
      <w:b/>
      <w:bCs/>
    </w:rPr>
  </w:style>
  <w:style w:type="character" w:styleId="UnresolvedMention">
    <w:name w:val="Unresolved Mention"/>
    <w:uiPriority w:val="99"/>
    <w:semiHidden/>
    <w:unhideWhenUsed/>
    <w:rsid w:val="00541D33"/>
    <w:rPr>
      <w:color w:val="605E5C"/>
      <w:shd w:val="clear" w:color="auto" w:fill="E1DFDD"/>
    </w:rPr>
  </w:style>
  <w:style w:type="paragraph" w:styleId="Revision">
    <w:name w:val="Revision"/>
    <w:hidden/>
    <w:uiPriority w:val="99"/>
    <w:semiHidden/>
    <w:rsid w:val="00400508"/>
    <w:rPr>
      <w:rFonts w:ascii="Univers" w:hAnsi="Univer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501039">
      <w:bodyDiv w:val="1"/>
      <w:marLeft w:val="0"/>
      <w:marRight w:val="0"/>
      <w:marTop w:val="0"/>
      <w:marBottom w:val="0"/>
      <w:divBdr>
        <w:top w:val="none" w:sz="0" w:space="0" w:color="auto"/>
        <w:left w:val="none" w:sz="0" w:space="0" w:color="auto"/>
        <w:bottom w:val="none" w:sz="0" w:space="0" w:color="auto"/>
        <w:right w:val="none" w:sz="0" w:space="0" w:color="auto"/>
      </w:divBdr>
    </w:div>
    <w:div w:id="127360571">
      <w:bodyDiv w:val="1"/>
      <w:marLeft w:val="0"/>
      <w:marRight w:val="0"/>
      <w:marTop w:val="0"/>
      <w:marBottom w:val="0"/>
      <w:divBdr>
        <w:top w:val="none" w:sz="0" w:space="0" w:color="auto"/>
        <w:left w:val="none" w:sz="0" w:space="0" w:color="auto"/>
        <w:bottom w:val="none" w:sz="0" w:space="0" w:color="auto"/>
        <w:right w:val="none" w:sz="0" w:space="0" w:color="auto"/>
      </w:divBdr>
    </w:div>
    <w:div w:id="843982387">
      <w:bodyDiv w:val="1"/>
      <w:marLeft w:val="0"/>
      <w:marRight w:val="0"/>
      <w:marTop w:val="0"/>
      <w:marBottom w:val="0"/>
      <w:divBdr>
        <w:top w:val="none" w:sz="0" w:space="0" w:color="auto"/>
        <w:left w:val="none" w:sz="0" w:space="0" w:color="auto"/>
        <w:bottom w:val="none" w:sz="0" w:space="0" w:color="auto"/>
        <w:right w:val="none" w:sz="0" w:space="0" w:color="auto"/>
      </w:divBdr>
    </w:div>
    <w:div w:id="1235359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awaiioimt-my.sharepoint.com/personal/james_kurata_hawaii_gov/Documents/csd/projects/Washington%20Place/Kitchen%20Renovation/bid%20docs/james.kurata@hawaii.gov"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hawaii.gov/sp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ehawaii.gov"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vendors.ehawaii.gov" TargetMode="External"/><Relationship Id="rId4" Type="http://schemas.openxmlformats.org/officeDocument/2006/relationships/settings" Target="settings.xml"/><Relationship Id="rId9" Type="http://schemas.openxmlformats.org/officeDocument/2006/relationships/hyperlink" Target="http://hiepro.hawaii.gov"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OVERSH.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E829F5-2558-4789-8018-9A95C45B712B}">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COVERSH</Template>
  <TotalTime>1</TotalTime>
  <Pages>10</Pages>
  <Words>3167</Words>
  <Characters>18056</Characters>
  <Application>Microsoft Office Word</Application>
  <DocSecurity>0</DocSecurity>
  <Lines>150</Lines>
  <Paragraphs>42</Paragraphs>
  <ScaleCrop>false</ScaleCrop>
  <HeadingPairs>
    <vt:vector size="2" baseType="variant">
      <vt:variant>
        <vt:lpstr>Title</vt:lpstr>
      </vt:variant>
      <vt:variant>
        <vt:i4>1</vt:i4>
      </vt:variant>
    </vt:vector>
  </HeadingPairs>
  <TitlesOfParts>
    <vt:vector size="1" baseType="lpstr">
      <vt:lpstr>NOTICE TO OFFERORS</vt:lpstr>
    </vt:vector>
  </TitlesOfParts>
  <Company>DAGS State of Hawaii</Company>
  <LinksUpToDate>false</LinksUpToDate>
  <CharactersWithSpaces>21181</CharactersWithSpaces>
  <SharedDoc>false</SharedDoc>
  <HLinks>
    <vt:vector size="24" baseType="variant">
      <vt:variant>
        <vt:i4>4391003</vt:i4>
      </vt:variant>
      <vt:variant>
        <vt:i4>9</vt:i4>
      </vt:variant>
      <vt:variant>
        <vt:i4>0</vt:i4>
      </vt:variant>
      <vt:variant>
        <vt:i4>5</vt:i4>
      </vt:variant>
      <vt:variant>
        <vt:lpwstr>http://www.hawaii.gov/spo</vt:lpwstr>
      </vt:variant>
      <vt:variant>
        <vt:lpwstr/>
      </vt:variant>
      <vt:variant>
        <vt:i4>1703968</vt:i4>
      </vt:variant>
      <vt:variant>
        <vt:i4>6</vt:i4>
      </vt:variant>
      <vt:variant>
        <vt:i4>0</vt:i4>
      </vt:variant>
      <vt:variant>
        <vt:i4>5</vt:i4>
      </vt:variant>
      <vt:variant>
        <vt:lpwstr>mailto:info@ehawaii.gov</vt:lpwstr>
      </vt:variant>
      <vt:variant>
        <vt:lpwstr/>
      </vt:variant>
      <vt:variant>
        <vt:i4>3276899</vt:i4>
      </vt:variant>
      <vt:variant>
        <vt:i4>3</vt:i4>
      </vt:variant>
      <vt:variant>
        <vt:i4>0</vt:i4>
      </vt:variant>
      <vt:variant>
        <vt:i4>5</vt:i4>
      </vt:variant>
      <vt:variant>
        <vt:lpwstr>http://vendors.ehawaii.gov/</vt:lpwstr>
      </vt:variant>
      <vt:variant>
        <vt:lpwstr/>
      </vt:variant>
      <vt:variant>
        <vt:i4>131144</vt:i4>
      </vt:variant>
      <vt:variant>
        <vt:i4>0</vt:i4>
      </vt:variant>
      <vt:variant>
        <vt:i4>0</vt:i4>
      </vt:variant>
      <vt:variant>
        <vt:i4>5</vt:i4>
      </vt:variant>
      <vt:variant>
        <vt:lpwstr>http://hiepro.hawaii.gov/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 TO OFFERORS</dc:title>
  <dc:subject/>
  <dc:creator>State Procurement Office</dc:creator>
  <cp:keywords/>
  <cp:lastModifiedBy>Matsuura, Charmaine N</cp:lastModifiedBy>
  <cp:revision>2</cp:revision>
  <cp:lastPrinted>2025-08-01T19:49:00Z</cp:lastPrinted>
  <dcterms:created xsi:type="dcterms:W3CDTF">2025-08-02T01:12:00Z</dcterms:created>
  <dcterms:modified xsi:type="dcterms:W3CDTF">2025-08-02T01:12:00Z</dcterms:modified>
</cp:coreProperties>
</file>